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551B" w14:textId="5D0221FF" w:rsidR="00A56B48" w:rsidRPr="00CF337C" w:rsidRDefault="00A56B48" w:rsidP="00A56B48">
      <w:pPr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様式第８号（第７条関係）</w:t>
      </w:r>
    </w:p>
    <w:p w14:paraId="30053623" w14:textId="627A91AC" w:rsidR="00603537" w:rsidRPr="00CF337C" w:rsidRDefault="00A56B48" w:rsidP="00A56B48">
      <w:pPr>
        <w:spacing w:line="360" w:lineRule="exact"/>
        <w:jc w:val="center"/>
        <w:rPr>
          <w:rFonts w:ascii="BIZ UD明朝 Medium" w:eastAsia="BIZ UD明朝 Medium" w:hAnsi="BIZ UD明朝 Medium"/>
        </w:rPr>
      </w:pPr>
      <w:r w:rsidRPr="009E18C9">
        <w:rPr>
          <w:rFonts w:ascii="BIZ UD明朝 Medium" w:eastAsia="BIZ UD明朝 Medium" w:hAnsi="BIZ UD明朝 Medium" w:hint="eastAsia"/>
          <w:spacing w:val="30"/>
          <w:kern w:val="0"/>
          <w:sz w:val="32"/>
          <w:szCs w:val="32"/>
          <w:fitText w:val="6400" w:id="-1844264960"/>
        </w:rPr>
        <w:t>水素ガスを充填する気球の設置届出</w:t>
      </w:r>
      <w:r w:rsidRPr="009E18C9">
        <w:rPr>
          <w:rFonts w:ascii="BIZ UD明朝 Medium" w:eastAsia="BIZ UD明朝 Medium" w:hAnsi="BIZ UD明朝 Medium" w:hint="eastAsia"/>
          <w:kern w:val="0"/>
          <w:sz w:val="32"/>
          <w:szCs w:val="32"/>
          <w:fitText w:val="6400" w:id="-1844264960"/>
        </w:rPr>
        <w:t>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284"/>
        <w:gridCol w:w="199"/>
        <w:gridCol w:w="152"/>
        <w:gridCol w:w="144"/>
        <w:gridCol w:w="281"/>
        <w:gridCol w:w="851"/>
        <w:gridCol w:w="229"/>
        <w:gridCol w:w="338"/>
        <w:gridCol w:w="992"/>
        <w:gridCol w:w="283"/>
        <w:gridCol w:w="173"/>
        <w:gridCol w:w="820"/>
        <w:gridCol w:w="243"/>
        <w:gridCol w:w="891"/>
        <w:gridCol w:w="51"/>
        <w:gridCol w:w="192"/>
        <w:gridCol w:w="44"/>
        <w:gridCol w:w="570"/>
        <w:gridCol w:w="560"/>
        <w:gridCol w:w="244"/>
        <w:gridCol w:w="181"/>
        <w:gridCol w:w="426"/>
        <w:gridCol w:w="810"/>
      </w:tblGrid>
      <w:tr w:rsidR="00A56B48" w:rsidRPr="00CF337C" w14:paraId="686B949A" w14:textId="77777777" w:rsidTr="00A56B48">
        <w:trPr>
          <w:cantSplit/>
          <w:trHeight w:val="2154"/>
        </w:trPr>
        <w:tc>
          <w:tcPr>
            <w:tcW w:w="9639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110FC" w14:textId="77777777" w:rsidR="00A56B48" w:rsidRPr="00CF337C" w:rsidRDefault="00A56B48" w:rsidP="00A56B48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55855B8D" w14:textId="77777777" w:rsidR="00A56B48" w:rsidRPr="00CF337C" w:rsidRDefault="00A56B48" w:rsidP="00A56B48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78161F6A" w14:textId="77777777" w:rsidR="00A56B48" w:rsidRPr="00CF337C" w:rsidRDefault="00A56B48" w:rsidP="00A56B48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03C014A1" w14:textId="77777777" w:rsidR="00A56B48" w:rsidRPr="00CF337C" w:rsidRDefault="00A56B48" w:rsidP="00A56B48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7AE42659" w14:textId="77777777" w:rsidR="00A56B48" w:rsidRPr="00CF337C" w:rsidRDefault="00A56B48" w:rsidP="00A56B48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1DA01793" w14:textId="36A76BA9" w:rsidR="00A56B48" w:rsidRPr="00CF337C" w:rsidRDefault="00A56B48" w:rsidP="00A56B48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52A03DB1" w14:textId="7577BBA5" w:rsidR="00A56B48" w:rsidRPr="00CF337C" w:rsidRDefault="00A56B48" w:rsidP="00A56B48">
            <w:pPr>
              <w:spacing w:line="30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</w:tc>
      </w:tr>
      <w:tr w:rsidR="00A56B48" w:rsidRPr="00CF337C" w14:paraId="7B4C80D3" w14:textId="77777777" w:rsidTr="00A56B48">
        <w:trPr>
          <w:cantSplit/>
          <w:trHeight w:val="454"/>
        </w:trPr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7F8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　置</w:t>
            </w:r>
          </w:p>
          <w:p w14:paraId="2474176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請負者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F855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所在地</w:t>
            </w:r>
          </w:p>
        </w:tc>
        <w:tc>
          <w:tcPr>
            <w:tcW w:w="7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D8F8D" w14:textId="77777777" w:rsidR="00A56B48" w:rsidRPr="00CF337C" w:rsidRDefault="00A56B48" w:rsidP="00A56B48">
            <w:pPr>
              <w:overflowPunct w:val="0"/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24A8D051" w14:textId="2F5BA7ED" w:rsidR="00A56B48" w:rsidRPr="00CF337C" w:rsidRDefault="00A56B48" w:rsidP="00A56B48">
            <w:pPr>
              <w:overflowPunct w:val="0"/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  <w:szCs w:val="24"/>
                <w:u w:val="single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電話</w:t>
            </w:r>
          </w:p>
        </w:tc>
      </w:tr>
      <w:tr w:rsidR="00A56B48" w:rsidRPr="00CF337C" w14:paraId="74DE57F5" w14:textId="77777777" w:rsidTr="00A56B48">
        <w:trPr>
          <w:cantSplit/>
          <w:trHeight w:val="454"/>
        </w:trPr>
        <w:tc>
          <w:tcPr>
            <w:tcW w:w="131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0D8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016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名　称</w:t>
            </w:r>
          </w:p>
        </w:tc>
        <w:tc>
          <w:tcPr>
            <w:tcW w:w="7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91C46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70A59EBF" w14:textId="77777777" w:rsidTr="00A56B48">
        <w:trPr>
          <w:cantSplit/>
          <w:trHeight w:val="454"/>
        </w:trPr>
        <w:tc>
          <w:tcPr>
            <w:tcW w:w="25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A7E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看視人氏名</w:t>
            </w:r>
          </w:p>
        </w:tc>
        <w:tc>
          <w:tcPr>
            <w:tcW w:w="7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37A3F" w14:textId="1BB86FE7" w:rsidR="00A56B48" w:rsidRPr="00CF337C" w:rsidRDefault="00A56B48" w:rsidP="00A56B48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pacing w:val="105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他　　　　　名</w:t>
            </w:r>
          </w:p>
        </w:tc>
      </w:tr>
      <w:tr w:rsidR="00A56B48" w:rsidRPr="00CF337C" w14:paraId="3F153967" w14:textId="77777777" w:rsidTr="00A56B48">
        <w:trPr>
          <w:cantSplit/>
          <w:trHeight w:val="454"/>
        </w:trPr>
        <w:tc>
          <w:tcPr>
            <w:tcW w:w="14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F9C1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設置期間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809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掲　揚</w:t>
            </w:r>
          </w:p>
        </w:tc>
        <w:tc>
          <w:tcPr>
            <w:tcW w:w="7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7F094" w14:textId="2B6F0192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自　　　　　</w:t>
            </w:r>
            <w:r w:rsidR="00724377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至</w:t>
            </w:r>
          </w:p>
        </w:tc>
      </w:tr>
      <w:tr w:rsidR="00A56B48" w:rsidRPr="00CF337C" w14:paraId="11FA421A" w14:textId="77777777" w:rsidTr="00A56B48">
        <w:trPr>
          <w:cantSplit/>
          <w:trHeight w:val="454"/>
        </w:trPr>
        <w:tc>
          <w:tcPr>
            <w:tcW w:w="146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03E1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1F2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係　留</w:t>
            </w:r>
          </w:p>
        </w:tc>
        <w:tc>
          <w:tcPr>
            <w:tcW w:w="7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0EE7F" w14:textId="5C9BF9F1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自　　　　</w:t>
            </w:r>
            <w:r w:rsidR="00724377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至</w:t>
            </w:r>
          </w:p>
        </w:tc>
      </w:tr>
      <w:tr w:rsidR="00A56B48" w:rsidRPr="00CF337C" w14:paraId="3CCEC847" w14:textId="77777777" w:rsidTr="00A56B48">
        <w:trPr>
          <w:cantSplit/>
          <w:trHeight w:val="454"/>
        </w:trPr>
        <w:tc>
          <w:tcPr>
            <w:tcW w:w="25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8941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　置　目　的</w:t>
            </w:r>
          </w:p>
        </w:tc>
        <w:tc>
          <w:tcPr>
            <w:tcW w:w="7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C6A18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08AAEBB0" w14:textId="77777777" w:rsidTr="00A56B48">
        <w:trPr>
          <w:cantSplit/>
          <w:trHeight w:val="454"/>
        </w:trPr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100D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設置</w:t>
            </w:r>
          </w:p>
          <w:p w14:paraId="0C02AEC6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場所</w:t>
            </w: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928F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地名地番</w:t>
            </w: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E4D5D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7131C12E" w14:textId="77777777" w:rsidTr="00A56B48">
        <w:trPr>
          <w:cantSplit/>
          <w:trHeight w:val="454"/>
        </w:trPr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F01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0875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地上又は屋上の別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21BB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E9BC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用　途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B33B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16C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立入禁止の方法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A46E8B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75429B42" w14:textId="77777777" w:rsidTr="00A56B48">
        <w:trPr>
          <w:cantSplit/>
          <w:trHeight w:val="454"/>
        </w:trPr>
        <w:tc>
          <w:tcPr>
            <w:tcW w:w="282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720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充填又は作業の方法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260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日　　時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F37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204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場　　所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0EF8D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3C213F16" w14:textId="77777777" w:rsidTr="00A56B48">
        <w:trPr>
          <w:cantSplit/>
          <w:trHeight w:val="454"/>
        </w:trPr>
        <w:tc>
          <w:tcPr>
            <w:tcW w:w="282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252C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B591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方　　法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5870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594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ガス置場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34740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13E1B0D1" w14:textId="77777777" w:rsidTr="00A56B48">
        <w:trPr>
          <w:cantSplit/>
          <w:trHeight w:val="4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7E0AD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210"/>
                <w:szCs w:val="24"/>
              </w:rPr>
              <w:t>構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造</w:t>
            </w:r>
          </w:p>
        </w:tc>
        <w:tc>
          <w:tcPr>
            <w:tcW w:w="1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190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気　球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82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453C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E8D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直　径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CAB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94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材　質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ABEAC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7849B40A" w14:textId="77777777" w:rsidTr="00A56B48">
        <w:trPr>
          <w:cantSplit/>
          <w:trHeight w:val="45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DB8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3BD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F9C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4520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ABF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体　積</w:t>
            </w:r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BF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0BF4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厚　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さ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C4E6F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703BD5C3" w14:textId="77777777" w:rsidTr="00A56B48">
        <w:trPr>
          <w:cantSplit/>
          <w:trHeight w:val="45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DAEB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9CE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揚　綱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4E8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材　質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6A6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D80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太　</w:t>
            </w:r>
            <w:proofErr w:type="gramStart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さ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6F041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02C4D40C" w14:textId="77777777" w:rsidTr="00A56B48">
        <w:trPr>
          <w:cantSplit/>
          <w:trHeight w:val="45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61D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19CC24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電飾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7778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電球の定格電圧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E9C5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06BB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灯　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F772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9D25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44264955"/>
              </w:rPr>
              <w:t>配線方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44264955"/>
              </w:rPr>
              <w:t>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547E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直列・並列</w:t>
            </w:r>
          </w:p>
        </w:tc>
      </w:tr>
      <w:tr w:rsidR="00A56B48" w:rsidRPr="00CF337C" w14:paraId="086A1947" w14:textId="77777777" w:rsidTr="00A56B48">
        <w:trPr>
          <w:cantSplit/>
          <w:trHeight w:val="45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389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FAEF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D57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64954"/>
              </w:rPr>
              <w:t>電線の種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4954"/>
              </w:rPr>
              <w:t>類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645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A95D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断面積</w:t>
            </w:r>
          </w:p>
        </w:tc>
        <w:tc>
          <w:tcPr>
            <w:tcW w:w="3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4CBE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02CA07E4" w14:textId="77777777" w:rsidTr="00A56B48">
        <w:trPr>
          <w:cantSplit/>
          <w:trHeight w:val="454"/>
        </w:trPr>
        <w:tc>
          <w:tcPr>
            <w:tcW w:w="25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5CD5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総　重　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F60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4A93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その他要事項</w:t>
            </w:r>
          </w:p>
        </w:tc>
        <w:tc>
          <w:tcPr>
            <w:tcW w:w="30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3B741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5459E66A" w14:textId="77777777" w:rsidTr="00A56B48">
        <w:trPr>
          <w:cantSplit/>
          <w:trHeight w:val="454"/>
        </w:trPr>
        <w:tc>
          <w:tcPr>
            <w:tcW w:w="14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700D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支持方法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B60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掲　揚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248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E4AB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0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27406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470F61D4" w14:textId="77777777" w:rsidTr="007E63DA">
        <w:trPr>
          <w:cantSplit/>
          <w:trHeight w:val="454"/>
        </w:trPr>
        <w:tc>
          <w:tcPr>
            <w:tcW w:w="146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E9615A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48824C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係　留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BB9E30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B06596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0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3616A4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A56B48" w:rsidRPr="00CF337C" w14:paraId="2C6ED2BD" w14:textId="77777777" w:rsidTr="007E63DA">
        <w:trPr>
          <w:cantSplit/>
          <w:trHeight w:val="454"/>
        </w:trPr>
        <w:tc>
          <w:tcPr>
            <w:tcW w:w="3159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CA19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4953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4953"/>
              </w:rPr>
              <w:t>欄</w:t>
            </w:r>
          </w:p>
        </w:tc>
        <w:tc>
          <w:tcPr>
            <w:tcW w:w="6480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DF0E2" w14:textId="77777777" w:rsidR="00A56B48" w:rsidRPr="00CF337C" w:rsidRDefault="00A56B48" w:rsidP="00A56B4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64952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64952"/>
              </w:rPr>
              <w:t>欄</w:t>
            </w:r>
          </w:p>
        </w:tc>
      </w:tr>
      <w:tr w:rsidR="00A56B48" w:rsidRPr="00CF337C" w14:paraId="2BD261ED" w14:textId="77777777" w:rsidTr="00A56B48">
        <w:trPr>
          <w:cantSplit/>
          <w:trHeight w:val="1134"/>
        </w:trPr>
        <w:tc>
          <w:tcPr>
            <w:tcW w:w="315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75ED3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D8709" w14:textId="77777777" w:rsidR="00A56B48" w:rsidRPr="00CF337C" w:rsidRDefault="00A56B48" w:rsidP="00A56B4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5FAC9AB3" w14:textId="77777777" w:rsidR="00A56B48" w:rsidRPr="00CF337C" w:rsidRDefault="00A56B48" w:rsidP="00A56B48">
      <w:pPr>
        <w:wordWrap w:val="0"/>
        <w:overflowPunct w:val="0"/>
        <w:autoSpaceDE w:val="0"/>
        <w:autoSpaceDN w:val="0"/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688784D9" w14:textId="77777777" w:rsidR="004D7EA8" w:rsidRDefault="00A56B48" w:rsidP="00A05167">
      <w:pPr>
        <w:wordWrap w:val="0"/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7BB79F03" w14:textId="52AA40DF" w:rsidR="00A56B48" w:rsidRPr="00CF337C" w:rsidRDefault="00A56B48" w:rsidP="00A05167">
      <w:pPr>
        <w:wordWrap w:val="0"/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5C731CB5" w14:textId="67B74D3B" w:rsidR="00A56B48" w:rsidRPr="00CF337C" w:rsidRDefault="00A56B48" w:rsidP="009561A3">
      <w:pPr>
        <w:wordWrap w:val="0"/>
        <w:overflowPunct w:val="0"/>
        <w:autoSpaceDE w:val="0"/>
        <w:autoSpaceDN w:val="0"/>
        <w:spacing w:line="240" w:lineRule="exact"/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4D7EA8">
        <w:rPr>
          <w:rFonts w:ascii="BIZ UD明朝 Medium" w:eastAsia="BIZ UD明朝 Medium" w:hAnsi="BIZ UD明朝 Medium" w:hint="eastAsia"/>
          <w:szCs w:val="24"/>
        </w:rPr>
        <w:t>こと。</w:t>
      </w:r>
    </w:p>
    <w:p w14:paraId="437902F6" w14:textId="4D578472" w:rsidR="00A56B48" w:rsidRPr="00CF337C" w:rsidRDefault="00A56B48" w:rsidP="00A05167">
      <w:pPr>
        <w:wordWrap w:val="0"/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p w14:paraId="348F2682" w14:textId="521A5601" w:rsidR="00A56B48" w:rsidRPr="00CF337C" w:rsidRDefault="00A56B48" w:rsidP="00A05167">
      <w:pPr>
        <w:wordWrap w:val="0"/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設置場所付近の見取図、気球の見取図及び電飾の配線図</w:t>
      </w:r>
      <w:r w:rsidR="009561A3">
        <w:rPr>
          <w:rFonts w:ascii="BIZ UD明朝 Medium" w:eastAsia="BIZ UD明朝 Medium" w:hAnsi="BIZ UD明朝 Medium" w:hint="eastAsia"/>
          <w:szCs w:val="24"/>
        </w:rPr>
        <w:t>（</w:t>
      </w:r>
      <w:r w:rsidRPr="00CF337C">
        <w:rPr>
          <w:rFonts w:ascii="BIZ UD明朝 Medium" w:eastAsia="BIZ UD明朝 Medium" w:hAnsi="BIZ UD明朝 Medium" w:hint="eastAsia"/>
          <w:szCs w:val="24"/>
        </w:rPr>
        <w:t>電飾を付設するものに</w:t>
      </w:r>
      <w:r w:rsidR="004D7EA8">
        <w:rPr>
          <w:rFonts w:ascii="BIZ UD明朝 Medium" w:eastAsia="BIZ UD明朝 Medium" w:hAnsi="BIZ UD明朝 Medium" w:hint="eastAsia"/>
          <w:szCs w:val="24"/>
        </w:rPr>
        <w:t>限</w:t>
      </w:r>
    </w:p>
    <w:p w14:paraId="72C7EA78" w14:textId="57AB43DB" w:rsidR="00603537" w:rsidRPr="00CF337C" w:rsidRDefault="00A56B48" w:rsidP="009561A3">
      <w:pPr>
        <w:overflowPunct w:val="0"/>
        <w:autoSpaceDE w:val="0"/>
        <w:autoSpaceDN w:val="0"/>
        <w:spacing w:line="240" w:lineRule="exact"/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　る</w:t>
      </w:r>
      <w:r w:rsidR="009561A3" w:rsidRPr="009561A3">
        <w:rPr>
          <w:rFonts w:ascii="BIZ UD明朝 Medium" w:eastAsia="BIZ UD明朝 Medium" w:hAnsi="BIZ UD明朝 Medium" w:hint="eastAsia"/>
          <w:kern w:val="0"/>
          <w:szCs w:val="24"/>
          <w:fitText w:val="480" w:id="-1827997951"/>
        </w:rPr>
        <w:t>。）</w:t>
      </w:r>
      <w:r w:rsidRPr="00CF337C">
        <w:rPr>
          <w:rFonts w:ascii="BIZ UD明朝 Medium" w:eastAsia="BIZ UD明朝 Medium" w:hAnsi="BIZ UD明朝 Medium" w:hint="eastAsia"/>
          <w:szCs w:val="24"/>
        </w:rPr>
        <w:t>を添付すること。</w:t>
      </w:r>
    </w:p>
    <w:sectPr w:rsidR="00603537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C7E1F"/>
    <w:rsid w:val="009E18C9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2021-04-07T00:15:00Z</dcterms:created>
  <dcterms:modified xsi:type="dcterms:W3CDTF">2021-04-07T00:15:00Z</dcterms:modified>
</cp:coreProperties>
</file>