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  <w:sz w:val="21"/>
        </w:rPr>
        <w:t>様式</w:t>
      </w:r>
      <w:r>
        <w:rPr>
          <w:rFonts w:hint="eastAsia"/>
          <w:sz w:val="21"/>
        </w:rPr>
        <w:t>第８</w:t>
      </w:r>
      <w:r>
        <w:rPr>
          <w:rFonts w:hint="default"/>
          <w:sz w:val="21"/>
        </w:rPr>
        <w:t>号（第</w:t>
      </w:r>
      <w:r>
        <w:rPr>
          <w:rFonts w:hint="eastAsia"/>
          <w:sz w:val="21"/>
        </w:rPr>
        <w:t>７</w:t>
      </w:r>
      <w:r>
        <w:rPr>
          <w:rFonts w:hint="default"/>
          <w:sz w:val="21"/>
        </w:rPr>
        <w:t>条関係）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default"/>
        </w:rPr>
        <w:t>転　出　報　告　書</w:t>
      </w: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阿南市長</w:t>
      </w:r>
      <w:r>
        <w:rPr>
          <w:rFonts w:hint="default"/>
          <w:sz w:val="21"/>
        </w:rPr>
        <w:t>　</w:t>
      </w:r>
      <w:r>
        <w:rPr>
          <w:rFonts w:hint="eastAsia"/>
          <w:sz w:val="21"/>
        </w:rPr>
        <w:t>宛て</w:t>
      </w: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default"/>
          <w:sz w:val="21"/>
        </w:rPr>
        <w:t>　　　　　　　　　　　　　　　　　　　　　　　　</w:t>
      </w:r>
      <w:r>
        <w:rPr>
          <w:rFonts w:hint="eastAsia"/>
          <w:sz w:val="21"/>
        </w:rPr>
        <w:t>　　　　　　　　　　</w:t>
      </w:r>
      <w:r>
        <w:rPr>
          <w:rFonts w:hint="default"/>
          <w:sz w:val="21"/>
        </w:rPr>
        <w:t>　　年　　　月　　　日</w:t>
      </w:r>
    </w:p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</w:p>
    <w:tbl>
      <w:tblPr>
        <w:tblStyle w:val="42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993"/>
        <w:gridCol w:w="2976"/>
        <w:gridCol w:w="285"/>
        <w:gridCol w:w="849"/>
        <w:gridCol w:w="3260"/>
      </w:tblGrid>
      <w:tr>
        <w:trPr>
          <w:trHeight w:val="533" w:hRule="atLeast"/>
        </w:trPr>
        <w:tc>
          <w:tcPr>
            <w:tcW w:w="127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届出人</w:t>
            </w:r>
          </w:p>
          <w:p>
            <w:pPr>
              <w:pStyle w:val="0"/>
              <w:widowControl w:val="1"/>
              <w:ind w:left="-2" w:hanging="111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被交付決定</w:t>
            </w:r>
            <w:r>
              <w:rPr>
                <w:rFonts w:hint="default"/>
                <w:sz w:val="16"/>
              </w:rPr>
              <w:t>者</w:t>
            </w:r>
            <w:r>
              <w:rPr>
                <w:rFonts w:hint="default"/>
                <w:sz w:val="16"/>
              </w:rPr>
              <w:t>)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18"/>
              </w:rPr>
              <w:t>ふりがな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  <w:tc>
          <w:tcPr>
            <w:tcW w:w="84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連絡先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日中連絡の取れる電話番号</w:t>
            </w:r>
          </w:p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  <w:p>
            <w:pPr>
              <w:pStyle w:val="0"/>
              <w:widowControl w:val="1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（　　　　）　　　－</w:t>
            </w:r>
          </w:p>
          <w:p>
            <w:pPr>
              <w:pStyle w:val="0"/>
              <w:widowControl w:val="1"/>
              <w:rPr>
                <w:rFonts w:hint="default"/>
                <w:sz w:val="18"/>
              </w:rPr>
            </w:pPr>
          </w:p>
          <w:p>
            <w:pPr>
              <w:pStyle w:val="0"/>
              <w:widowControl w:val="1"/>
              <w:ind w:firstLine="360"/>
              <w:rPr>
                <w:rFonts w:hint="default"/>
                <w:sz w:val="21"/>
              </w:rPr>
            </w:pPr>
            <w:r>
              <w:rPr>
                <w:rFonts w:hint="default"/>
                <w:sz w:val="18"/>
              </w:rPr>
              <w:t>※</w:t>
            </w:r>
            <w:r>
              <w:rPr>
                <w:rFonts w:hint="default"/>
                <w:sz w:val="18"/>
              </w:rPr>
              <w:t>必ず記入してください</w:t>
            </w:r>
          </w:p>
        </w:tc>
      </w:tr>
      <w:tr>
        <w:trPr>
          <w:trHeight w:val="980" w:hRule="atLeast"/>
        </w:trPr>
        <w:tc>
          <w:tcPr>
            <w:tcW w:w="1270" w:type="dxa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氏　名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left="1981"/>
              <w:jc w:val="righ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</w:t>
            </w:r>
          </w:p>
        </w:tc>
        <w:tc>
          <w:tcPr>
            <w:tcW w:w="28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  <w:tc>
          <w:tcPr>
            <w:tcW w:w="849" w:type="dxa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  <w:tc>
          <w:tcPr>
            <w:tcW w:w="3260" w:type="dxa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tbl>
      <w:tblPr>
        <w:tblStyle w:val="42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7"/>
        <w:gridCol w:w="7791"/>
      </w:tblGrid>
      <w:tr>
        <w:trPr>
          <w:trHeight w:val="1471" w:hRule="atLeast"/>
        </w:trPr>
        <w:tc>
          <w:tcPr>
            <w:tcW w:w="1837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新住所</w:t>
            </w:r>
          </w:p>
        </w:tc>
        <w:tc>
          <w:tcPr>
            <w:tcW w:w="7790" w:type="dxa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〒　　　－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1408" w:hRule="atLeast"/>
        </w:trPr>
        <w:tc>
          <w:tcPr>
            <w:tcW w:w="1837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旧住所</w:t>
            </w:r>
          </w:p>
        </w:tc>
        <w:tc>
          <w:tcPr>
            <w:tcW w:w="7790" w:type="dxa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〒　　　－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</w:tbl>
    <w:p>
      <w:pPr>
        <w:pStyle w:val="0"/>
        <w:widowControl w:val="1"/>
        <w:jc w:val="center"/>
        <w:rPr>
          <w:rFonts w:hint="default"/>
          <w:sz w:val="21"/>
        </w:rPr>
      </w:pPr>
    </w:p>
    <w:tbl>
      <w:tblPr>
        <w:tblStyle w:val="42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7"/>
        <w:gridCol w:w="7791"/>
      </w:tblGrid>
      <w:tr>
        <w:trPr>
          <w:trHeight w:val="753" w:hRule="atLeast"/>
        </w:trPr>
        <w:tc>
          <w:tcPr>
            <w:tcW w:w="1837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転出年月日</w:t>
            </w:r>
          </w:p>
        </w:tc>
        <w:tc>
          <w:tcPr>
            <w:tcW w:w="7790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　　月　　日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ind w:right="-142" w:rightChars="-59"/>
        <w:jc w:val="left"/>
        <w:rPr>
          <w:rFonts w:hint="default"/>
        </w:rPr>
      </w:pPr>
      <w:r>
        <w:rPr>
          <w:rFonts w:hint="default"/>
          <w:sz w:val="21"/>
        </w:rPr>
        <w:t>※</w:t>
      </w:r>
      <w:bookmarkStart w:id="0" w:name="_GoBack"/>
      <w:bookmarkEnd w:id="0"/>
      <w:r>
        <w:rPr>
          <w:rFonts w:hint="default"/>
          <w:sz w:val="21"/>
        </w:rPr>
        <w:t>　</w:t>
      </w:r>
      <w:r>
        <w:rPr>
          <w:rFonts w:hint="eastAsia"/>
          <w:sz w:val="21"/>
          <w:u w:val="none" w:color="auto"/>
        </w:rPr>
        <w:t>阿南市内</w:t>
      </w:r>
      <w:r>
        <w:rPr>
          <w:rFonts w:hint="default"/>
          <w:sz w:val="21"/>
          <w:u w:val="none" w:color="auto"/>
        </w:rPr>
        <w:t>での居住が確認できない場合は、</w:t>
      </w:r>
      <w:r>
        <w:rPr>
          <w:rFonts w:hint="eastAsia"/>
          <w:sz w:val="21"/>
          <w:u w:val="none" w:color="auto"/>
        </w:rPr>
        <w:t>補助金</w:t>
      </w:r>
      <w:r>
        <w:rPr>
          <w:rFonts w:hint="default"/>
          <w:sz w:val="21"/>
          <w:u w:val="none" w:color="auto"/>
        </w:rPr>
        <w:t>の交付決定取消しや既に交付した</w:t>
      </w:r>
      <w:r>
        <w:rPr>
          <w:rFonts w:hint="eastAsia"/>
          <w:sz w:val="21"/>
          <w:u w:val="none" w:color="auto"/>
        </w:rPr>
        <w:t>補助金</w:t>
      </w:r>
      <w:r>
        <w:rPr>
          <w:rFonts w:hint="default"/>
          <w:sz w:val="21"/>
          <w:u w:val="none" w:color="auto"/>
        </w:rPr>
        <w:t>の返還を命じる場合があります。</w:t>
      </w:r>
      <w:r>
        <w:rPr>
          <w:rFonts w:hint="eastAsia"/>
          <w:sz w:val="21"/>
          <w:u w:val="none" w:color="auto"/>
        </w:rPr>
        <w:t>（補助金の申請日から起算して３年未満の間に本市から転出した場合は全額、３年以上５年以内に本市から転出した場合は半額の返還）</w:t>
      </w:r>
    </w:p>
    <w:sectPr>
      <w:pgSz w:w="11906" w:h="16838"/>
      <w:pgMar w:top="1134" w:right="1134" w:bottom="1134" w:left="1134" w:header="0" w:footer="0" w:gutter="0"/>
      <w:cols w:space="720"/>
      <w:formProt w:val="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日付 (文字)"/>
    <w:basedOn w:val="10"/>
    <w:next w:val="15"/>
    <w:link w:val="0"/>
    <w:uiPriority w:val="0"/>
    <w:qFormat/>
    <w:rPr>
      <w:rFonts w:asciiTheme="minorEastAsia" w:hAnsiTheme="minorEastAsia"/>
      <w:sz w:val="24"/>
    </w:rPr>
  </w:style>
  <w:style w:type="character" w:styleId="16" w:customStyle="1">
    <w:name w:val="ヘッダー (文字)"/>
    <w:basedOn w:val="10"/>
    <w:next w:val="16"/>
    <w:link w:val="0"/>
    <w:uiPriority w:val="0"/>
    <w:qFormat/>
    <w:rPr>
      <w:rFonts w:asciiTheme="minorEastAsia" w:hAnsiTheme="minorEastAsia"/>
      <w:sz w:val="24"/>
    </w:rPr>
  </w:style>
  <w:style w:type="character" w:styleId="17" w:customStyle="1">
    <w:name w:val="フッター (文字)"/>
    <w:basedOn w:val="10"/>
    <w:next w:val="17"/>
    <w:link w:val="0"/>
    <w:uiPriority w:val="0"/>
    <w:qFormat/>
    <w:rPr>
      <w:rFonts w:asciiTheme="minorEastAsia" w:hAnsiTheme="minorEastAsia"/>
      <w:sz w:val="24"/>
    </w:rPr>
  </w:style>
  <w:style w:type="character" w:styleId="18" w:customStyle="1">
    <w:name w:val="記 (文字)"/>
    <w:basedOn w:val="10"/>
    <w:next w:val="18"/>
    <w:link w:val="0"/>
    <w:uiPriority w:val="0"/>
    <w:qFormat/>
  </w:style>
  <w:style w:type="character" w:styleId="19" w:customStyle="1">
    <w:name w:val="結語 (文字)"/>
    <w:basedOn w:val="10"/>
    <w:next w:val="19"/>
    <w:link w:val="0"/>
    <w:uiPriority w:val="0"/>
    <w:qFormat/>
  </w:style>
  <w:style w:type="character" w:styleId="20">
    <w:name w:val="annotation reference"/>
    <w:basedOn w:val="10"/>
    <w:next w:val="20"/>
    <w:link w:val="0"/>
    <w:uiPriority w:val="0"/>
    <w:semiHidden/>
    <w:qFormat/>
    <w:rPr>
      <w:sz w:val="18"/>
    </w:rPr>
  </w:style>
  <w:style w:type="character" w:styleId="21" w:customStyle="1">
    <w:name w:val="コメント文字列 (文字)"/>
    <w:basedOn w:val="10"/>
    <w:next w:val="21"/>
    <w:link w:val="0"/>
    <w:uiPriority w:val="0"/>
    <w:qFormat/>
    <w:rPr>
      <w:rFonts w:asciiTheme="minorEastAsia" w:hAnsiTheme="minorEastAsia"/>
      <w:sz w:val="24"/>
    </w:rPr>
  </w:style>
  <w:style w:type="character" w:styleId="22">
    <w:name w:val="footnote reference"/>
    <w:basedOn w:val="10"/>
    <w:next w:val="22"/>
    <w:link w:val="0"/>
    <w:uiPriority w:val="0"/>
    <w:semiHidden/>
    <w:qFormat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qFormat/>
    <w:rPr>
      <w:vertAlign w:val="superscript"/>
    </w:rPr>
  </w:style>
  <w:style w:type="paragraph" w:styleId="24" w:customStyle="1">
    <w:name w:val="見出し"/>
    <w:basedOn w:val="0"/>
    <w:next w:val="25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5">
    <w:name w:val="Body Text"/>
    <w:basedOn w:val="0"/>
    <w:next w:val="25"/>
    <w:link w:val="0"/>
    <w:uiPriority w:val="0"/>
    <w:pPr>
      <w:spacing w:after="140" w:afterLines="0" w:afterAutospacing="0" w:line="288" w:lineRule="auto"/>
    </w:pPr>
  </w:style>
  <w:style w:type="paragraph" w:styleId="26">
    <w:name w:val="List"/>
    <w:basedOn w:val="25"/>
    <w:next w:val="26"/>
    <w:link w:val="0"/>
    <w:uiPriority w:val="0"/>
  </w:style>
  <w:style w:type="paragraph" w:styleId="27" w:customStyle="1">
    <w:name w:val="図表番号1"/>
    <w:basedOn w:val="0"/>
    <w:next w:val="27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8" w:customStyle="1">
    <w:name w:val="索引"/>
    <w:basedOn w:val="0"/>
    <w:next w:val="28"/>
    <w:link w:val="0"/>
    <w:uiPriority w:val="0"/>
    <w:qFormat/>
    <w:pPr>
      <w:suppressLineNumbers w:val="1"/>
    </w:pPr>
  </w:style>
  <w:style w:type="paragraph" w:styleId="29">
    <w:name w:val="Date"/>
    <w:basedOn w:val="0"/>
    <w:next w:val="29"/>
    <w:link w:val="0"/>
    <w:uiPriority w:val="0"/>
    <w:qFormat/>
  </w:style>
  <w:style w:type="paragraph" w:styleId="30" w:customStyle="1">
    <w:name w:val="ヘッダー1"/>
    <w:basedOn w:val="0"/>
    <w:next w:val="3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1" w:customStyle="1">
    <w:name w:val="フッター1"/>
    <w:basedOn w:val="0"/>
    <w:next w:val="3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2">
    <w:name w:val="Note Heading"/>
    <w:basedOn w:val="0"/>
    <w:next w:val="32"/>
    <w:link w:val="0"/>
    <w:uiPriority w:val="0"/>
    <w:qFormat/>
    <w:pPr>
      <w:jc w:val="center"/>
    </w:pPr>
    <w:rPr>
      <w:rFonts w:asciiTheme="minorHAnsi" w:hAnsiTheme="minorHAnsi"/>
      <w:sz w:val="21"/>
    </w:rPr>
  </w:style>
  <w:style w:type="paragraph" w:styleId="33">
    <w:name w:val="Closing"/>
    <w:basedOn w:val="0"/>
    <w:next w:val="33"/>
    <w:link w:val="0"/>
    <w:uiPriority w:val="0"/>
    <w:qFormat/>
    <w:pPr>
      <w:jc w:val="right"/>
    </w:pPr>
    <w:rPr>
      <w:rFonts w:asciiTheme="minorHAnsi" w:hAnsiTheme="minorHAnsi"/>
      <w:sz w:val="21"/>
    </w:rPr>
  </w:style>
  <w:style w:type="paragraph" w:styleId="34">
    <w:name w:val="Revision"/>
    <w:next w:val="34"/>
    <w:link w:val="0"/>
    <w:uiPriority w:val="0"/>
    <w:qFormat/>
    <w:rPr>
      <w:rFonts w:eastAsia="ＭＳ 明朝" w:asciiTheme="minorEastAsia" w:hAnsiTheme="minorEastAsia"/>
      <w:sz w:val="24"/>
    </w:rPr>
  </w:style>
  <w:style w:type="paragraph" w:styleId="35">
    <w:name w:val="annotation text"/>
    <w:basedOn w:val="0"/>
    <w:next w:val="35"/>
    <w:link w:val="0"/>
    <w:uiPriority w:val="0"/>
    <w:semiHidden/>
    <w:qFormat/>
    <w:pPr>
      <w:jc w:val="left"/>
    </w:pPr>
  </w:style>
  <w:style w:type="paragraph" w:styleId="36" w:customStyle="1">
    <w:name w:val="表の内容"/>
    <w:basedOn w:val="0"/>
    <w:next w:val="36"/>
    <w:link w:val="0"/>
    <w:uiPriority w:val="0"/>
    <w:qFormat/>
  </w:style>
  <w:style w:type="paragraph" w:styleId="37" w:customStyle="1">
    <w:name w:val="表の見出し"/>
    <w:basedOn w:val="36"/>
    <w:next w:val="37"/>
    <w:link w:val="0"/>
    <w:uiPriority w:val="0"/>
    <w:qFormat/>
  </w:style>
  <w:style w:type="paragraph" w:styleId="38">
    <w:name w:val="head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9" w:customStyle="1">
    <w:name w:val="ヘッダー (文字)1"/>
    <w:basedOn w:val="10"/>
    <w:next w:val="39"/>
    <w:link w:val="38"/>
    <w:uiPriority w:val="0"/>
    <w:rPr>
      <w:rFonts w:eastAsia="ＭＳ 明朝" w:asciiTheme="minorEastAsia" w:hAnsiTheme="minorEastAsia"/>
      <w:sz w:val="24"/>
    </w:rPr>
  </w:style>
  <w:style w:type="paragraph" w:styleId="40">
    <w:name w:val="footer"/>
    <w:basedOn w:val="0"/>
    <w:next w:val="40"/>
    <w:link w:val="4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1" w:customStyle="1">
    <w:name w:val="フッター (文字)1"/>
    <w:basedOn w:val="10"/>
    <w:next w:val="41"/>
    <w:link w:val="40"/>
    <w:uiPriority w:val="0"/>
    <w:rPr>
      <w:rFonts w:eastAsia="ＭＳ 明朝" w:asciiTheme="minorEastAsia" w:hAnsiTheme="minorEastAsia"/>
      <w:sz w:val="24"/>
    </w:rPr>
  </w:style>
  <w:style w:type="table" w:styleId="42">
    <w:name w:val="Table Grid"/>
    <w:basedOn w:val="11"/>
    <w:next w:val="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207</Characters>
  <Application>JUST Note</Application>
  <Lines>86</Lines>
  <Paragraphs>20</Paragraphs>
  <CharactersWithSpaces>274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C14-1016</dc:creator>
  <cp:lastModifiedBy>inf22-u14</cp:lastModifiedBy>
  <cp:lastPrinted>2025-07-09T07:29:04Z</cp:lastPrinted>
  <dcterms:created xsi:type="dcterms:W3CDTF">2019-06-24T09:02:00Z</dcterms:created>
  <dcterms:modified xsi:type="dcterms:W3CDTF">2025-08-21T08:27:44Z</dcterms:modified>
  <cp:revision>16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1.2</vt:lpwstr>
  </property>
</Properties>
</file>