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  <w:sz w:val="21"/>
        </w:rPr>
        <w:t>様式第</w:t>
      </w:r>
      <w:r>
        <w:rPr>
          <w:rFonts w:hint="eastAsia"/>
          <w:sz w:val="21"/>
        </w:rPr>
        <w:t>６</w:t>
      </w:r>
      <w:r>
        <w:rPr>
          <w:rFonts w:hint="default"/>
          <w:sz w:val="21"/>
        </w:rPr>
        <w:t>号（第</w:t>
      </w:r>
      <w:r>
        <w:rPr>
          <w:rFonts w:hint="eastAsia"/>
          <w:sz w:val="21"/>
        </w:rPr>
        <w:t>７</w:t>
      </w:r>
      <w:r>
        <w:rPr>
          <w:rFonts w:hint="default"/>
          <w:sz w:val="21"/>
        </w:rPr>
        <w:t>条関係）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default"/>
        </w:rPr>
        <w:t>現　況　届</w:t>
      </w: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阿南市長</w:t>
      </w:r>
      <w:r>
        <w:rPr>
          <w:rFonts w:hint="default"/>
          <w:sz w:val="21"/>
        </w:rPr>
        <w:t>　</w:t>
      </w:r>
      <w:r>
        <w:rPr>
          <w:rFonts w:hint="eastAsia"/>
          <w:sz w:val="21"/>
        </w:rPr>
        <w:t>宛て</w:t>
      </w:r>
      <w:r>
        <w:rPr>
          <w:rFonts w:hint="default"/>
          <w:sz w:val="21"/>
        </w:rPr>
        <w:t>　　　　　　　　　　　　　　　　　　　　　　　　　　年　　　月　　　日</w:t>
      </w:r>
    </w:p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</w:p>
    <w:tbl>
      <w:tblPr>
        <w:tblStyle w:val="42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993"/>
        <w:gridCol w:w="2976"/>
        <w:gridCol w:w="285"/>
        <w:gridCol w:w="849"/>
        <w:gridCol w:w="3260"/>
      </w:tblGrid>
      <w:tr>
        <w:trPr>
          <w:trHeight w:val="533" w:hRule="atLeast"/>
        </w:trPr>
        <w:tc>
          <w:tcPr>
            <w:tcW w:w="127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届出人</w:t>
            </w:r>
          </w:p>
          <w:p>
            <w:pPr>
              <w:pStyle w:val="0"/>
              <w:widowControl w:val="1"/>
              <w:ind w:left="-2" w:hanging="111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eastAsia"/>
                <w:sz w:val="16"/>
              </w:rPr>
              <w:t>被交付決定</w:t>
            </w:r>
            <w:r>
              <w:rPr>
                <w:rFonts w:hint="default"/>
                <w:sz w:val="16"/>
              </w:rPr>
              <w:t>者</w:t>
            </w:r>
            <w:r>
              <w:rPr>
                <w:rFonts w:hint="default"/>
                <w:sz w:val="16"/>
              </w:rPr>
              <w:t>)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18"/>
              </w:rPr>
              <w:t>ふりがな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  <w:tc>
          <w:tcPr>
            <w:tcW w:w="84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連絡先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日中連絡の取れる電話番号</w:t>
            </w:r>
          </w:p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  <w:p>
            <w:pPr>
              <w:pStyle w:val="0"/>
              <w:widowControl w:val="1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（　　　　）　　　－</w:t>
            </w:r>
          </w:p>
          <w:p>
            <w:pPr>
              <w:pStyle w:val="0"/>
              <w:widowControl w:val="1"/>
              <w:rPr>
                <w:rFonts w:hint="default"/>
                <w:sz w:val="18"/>
              </w:rPr>
            </w:pPr>
          </w:p>
          <w:p>
            <w:pPr>
              <w:pStyle w:val="0"/>
              <w:widowControl w:val="1"/>
              <w:ind w:firstLine="360"/>
              <w:rPr>
                <w:rFonts w:hint="default"/>
                <w:sz w:val="21"/>
              </w:rPr>
            </w:pPr>
            <w:r>
              <w:rPr>
                <w:rFonts w:hint="default"/>
                <w:sz w:val="18"/>
              </w:rPr>
              <w:t>※</w:t>
            </w:r>
            <w:r>
              <w:rPr>
                <w:rFonts w:hint="default"/>
                <w:sz w:val="18"/>
              </w:rPr>
              <w:t>必ず記入してください</w:t>
            </w:r>
          </w:p>
        </w:tc>
      </w:tr>
      <w:tr>
        <w:trPr>
          <w:trHeight w:val="980" w:hRule="atLeast"/>
        </w:trPr>
        <w:tc>
          <w:tcPr>
            <w:tcW w:w="1270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氏　名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left="1981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</w:t>
            </w:r>
          </w:p>
        </w:tc>
        <w:tc>
          <w:tcPr>
            <w:tcW w:w="28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  <w:tc>
          <w:tcPr>
            <w:tcW w:w="849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  <w:tc>
          <w:tcPr>
            <w:tcW w:w="3260" w:type="dxa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tbl>
      <w:tblPr>
        <w:tblStyle w:val="42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7"/>
        <w:gridCol w:w="7791"/>
      </w:tblGrid>
      <w:tr>
        <w:trPr>
          <w:trHeight w:val="1471" w:hRule="atLeast"/>
        </w:trPr>
        <w:tc>
          <w:tcPr>
            <w:tcW w:w="1837" w:type="dxa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現在の住所</w:t>
            </w:r>
          </w:p>
        </w:tc>
        <w:tc>
          <w:tcPr>
            <w:tcW w:w="7790" w:type="dxa"/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〒　　　－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</w:tbl>
    <w:p>
      <w:pPr>
        <w:pStyle w:val="0"/>
        <w:widowControl w:val="1"/>
        <w:ind w:right="-142"/>
        <w:jc w:val="left"/>
        <w:rPr>
          <w:rFonts w:hint="default"/>
          <w:sz w:val="21"/>
        </w:rPr>
      </w:pPr>
      <w:r>
        <w:rPr>
          <w:rFonts w:hint="eastAsia"/>
          <w:sz w:val="21"/>
        </w:rPr>
        <w:t>・</w:t>
      </w:r>
      <w:r>
        <w:rPr>
          <w:rFonts w:hint="default"/>
          <w:sz w:val="21"/>
        </w:rPr>
        <w:t>現在の住所地を確認するため、</w:t>
      </w:r>
      <w:r>
        <w:rPr>
          <w:rFonts w:hint="default"/>
          <w:sz w:val="21"/>
          <w:u w:val="single" w:color="00000A"/>
        </w:rPr>
        <w:t>住民票の写しを１部添付</w:t>
      </w:r>
      <w:r>
        <w:rPr>
          <w:rFonts w:hint="default"/>
          <w:sz w:val="21"/>
        </w:rPr>
        <w:t>してください。</w:t>
      </w:r>
    </w:p>
    <w:p>
      <w:pPr>
        <w:pStyle w:val="0"/>
        <w:widowControl w:val="1"/>
        <w:ind w:right="-142"/>
        <w:jc w:val="left"/>
        <w:rPr>
          <w:rFonts w:hint="default"/>
          <w:sz w:val="21"/>
        </w:rPr>
      </w:pPr>
    </w:p>
    <w:p>
      <w:pPr>
        <w:pStyle w:val="0"/>
        <w:widowControl w:val="1"/>
        <w:ind w:right="-142" w:rightChars="0" w:firstLineChars="0"/>
        <w:jc w:val="left"/>
        <w:rPr>
          <w:rFonts w:hint="default"/>
          <w:sz w:val="21"/>
        </w:rPr>
      </w:pPr>
      <w:r>
        <w:rPr>
          <w:rFonts w:hint="default"/>
          <w:sz w:val="21"/>
        </w:rPr>
        <w:t>※</w:t>
      </w:r>
      <w:r>
        <w:rPr>
          <w:rFonts w:hint="eastAsia"/>
          <w:sz w:val="21"/>
        </w:rPr>
        <w:t>阿南市内</w:t>
      </w:r>
      <w:r>
        <w:rPr>
          <w:rFonts w:hint="default"/>
          <w:sz w:val="21"/>
        </w:rPr>
        <w:t>での居住が確認できない場合は、</w:t>
      </w:r>
      <w:r>
        <w:rPr>
          <w:rFonts w:hint="eastAsia"/>
          <w:sz w:val="21"/>
        </w:rPr>
        <w:t>補助金</w:t>
      </w:r>
      <w:r>
        <w:rPr>
          <w:rFonts w:hint="default"/>
          <w:sz w:val="21"/>
        </w:rPr>
        <w:t>の交付決定を取り消し、既に交付した</w:t>
      </w:r>
      <w:r>
        <w:rPr>
          <w:rFonts w:hint="eastAsia"/>
          <w:sz w:val="21"/>
        </w:rPr>
        <w:t>補助金</w:t>
      </w:r>
      <w:r>
        <w:rPr>
          <w:rFonts w:hint="default"/>
          <w:sz w:val="21"/>
        </w:rPr>
        <w:t>の返還を命じる場合があります。</w:t>
      </w:r>
    </w:p>
    <w:p>
      <w:pPr>
        <w:pStyle w:val="0"/>
        <w:widowControl w:val="1"/>
        <w:ind w:right="-142" w:rightChars="0" w:firstLineChars="0"/>
        <w:jc w:val="left"/>
        <w:rPr>
          <w:rFonts w:hint="default"/>
          <w:sz w:val="22"/>
        </w:rPr>
      </w:pPr>
      <w:r>
        <w:rPr>
          <w:rFonts w:hint="eastAsia"/>
          <w:sz w:val="21"/>
        </w:rPr>
        <w:t>※阿南市わくわく移住支援事業プラス補助金交付要綱第２条第２項及び条第４項イの要件に基づき補助</w:t>
      </w:r>
      <w:bookmarkStart w:id="0" w:name="_GoBack"/>
      <w:bookmarkEnd w:id="0"/>
      <w:r>
        <w:rPr>
          <w:rFonts w:hint="eastAsia"/>
          <w:sz w:val="21"/>
        </w:rPr>
        <w:t>金の申請をした場合は、就業証明書（就業用）（様式第２号）、第２条第３項の要件に基づき補助金の申請をした場合は、就業証明書（テレワーク用）（様式第２号の１）</w:t>
      </w:r>
      <w:r>
        <w:rPr>
          <w:rFonts w:hint="eastAsia"/>
        </w:rPr>
        <w:t>を</w:t>
      </w:r>
      <w:r>
        <w:rPr>
          <w:rFonts w:hint="eastAsia"/>
          <w:sz w:val="22"/>
        </w:rPr>
        <w:t>補助金の申請日から１年を経過した後に提出してください。</w:t>
      </w:r>
    </w:p>
    <w:sectPr>
      <w:pgSz w:w="11906" w:h="16838"/>
      <w:pgMar w:top="1134" w:right="1134" w:bottom="1134" w:left="1134" w:header="0" w:footer="0" w:gutter="0"/>
      <w:cols w:space="720"/>
      <w:formProt w:val="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日付 (文字)"/>
    <w:basedOn w:val="10"/>
    <w:next w:val="15"/>
    <w:link w:val="0"/>
    <w:uiPriority w:val="0"/>
    <w:qFormat/>
    <w:rPr>
      <w:rFonts w:asciiTheme="minorEastAsia" w:hAnsiTheme="minorEastAsia"/>
      <w:sz w:val="24"/>
    </w:rPr>
  </w:style>
  <w:style w:type="character" w:styleId="16" w:customStyle="1">
    <w:name w:val="ヘッダー (文字)"/>
    <w:basedOn w:val="10"/>
    <w:next w:val="16"/>
    <w:link w:val="0"/>
    <w:uiPriority w:val="0"/>
    <w:qFormat/>
    <w:rPr>
      <w:rFonts w:asciiTheme="minorEastAsia" w:hAnsiTheme="minorEastAsia"/>
      <w:sz w:val="24"/>
    </w:rPr>
  </w:style>
  <w:style w:type="character" w:styleId="17" w:customStyle="1">
    <w:name w:val="フッター (文字)"/>
    <w:basedOn w:val="10"/>
    <w:next w:val="17"/>
    <w:link w:val="0"/>
    <w:uiPriority w:val="0"/>
    <w:qFormat/>
    <w:rPr>
      <w:rFonts w:asciiTheme="minorEastAsia" w:hAnsiTheme="minorEastAsia"/>
      <w:sz w:val="24"/>
    </w:rPr>
  </w:style>
  <w:style w:type="character" w:styleId="18" w:customStyle="1">
    <w:name w:val="記 (文字)"/>
    <w:basedOn w:val="10"/>
    <w:next w:val="18"/>
    <w:link w:val="0"/>
    <w:uiPriority w:val="0"/>
    <w:qFormat/>
  </w:style>
  <w:style w:type="character" w:styleId="19" w:customStyle="1">
    <w:name w:val="結語 (文字)"/>
    <w:basedOn w:val="10"/>
    <w:next w:val="19"/>
    <w:link w:val="0"/>
    <w:uiPriority w:val="0"/>
    <w:qFormat/>
  </w:style>
  <w:style w:type="character" w:styleId="20">
    <w:name w:val="annotation reference"/>
    <w:basedOn w:val="10"/>
    <w:next w:val="20"/>
    <w:link w:val="0"/>
    <w:uiPriority w:val="0"/>
    <w:semiHidden/>
    <w:qFormat/>
    <w:rPr>
      <w:sz w:val="18"/>
    </w:rPr>
  </w:style>
  <w:style w:type="character" w:styleId="21" w:customStyle="1">
    <w:name w:val="コメント文字列 (文字)"/>
    <w:basedOn w:val="10"/>
    <w:next w:val="21"/>
    <w:link w:val="0"/>
    <w:uiPriority w:val="0"/>
    <w:qFormat/>
    <w:rPr>
      <w:rFonts w:asciiTheme="minorEastAsia" w:hAnsiTheme="minorEastAsia"/>
      <w:sz w:val="24"/>
    </w:rPr>
  </w:style>
  <w:style w:type="character" w:styleId="22">
    <w:name w:val="footnote reference"/>
    <w:basedOn w:val="10"/>
    <w:next w:val="22"/>
    <w:link w:val="0"/>
    <w:uiPriority w:val="0"/>
    <w:semiHidden/>
    <w:qFormat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qFormat/>
    <w:rPr>
      <w:vertAlign w:val="superscript"/>
    </w:rPr>
  </w:style>
  <w:style w:type="paragraph" w:styleId="24" w:customStyle="1">
    <w:name w:val="見出し"/>
    <w:basedOn w:val="0"/>
    <w:next w:val="25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5">
    <w:name w:val="Body Text"/>
    <w:basedOn w:val="0"/>
    <w:next w:val="25"/>
    <w:link w:val="0"/>
    <w:uiPriority w:val="0"/>
    <w:pPr>
      <w:spacing w:after="140" w:afterLines="0" w:afterAutospacing="0" w:line="288" w:lineRule="auto"/>
    </w:pPr>
  </w:style>
  <w:style w:type="paragraph" w:styleId="26">
    <w:name w:val="List"/>
    <w:basedOn w:val="25"/>
    <w:next w:val="26"/>
    <w:link w:val="0"/>
    <w:uiPriority w:val="0"/>
  </w:style>
  <w:style w:type="paragraph" w:styleId="27" w:customStyle="1">
    <w:name w:val="図表番号1"/>
    <w:basedOn w:val="0"/>
    <w:next w:val="27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8" w:customStyle="1">
    <w:name w:val="索引"/>
    <w:basedOn w:val="0"/>
    <w:next w:val="28"/>
    <w:link w:val="0"/>
    <w:uiPriority w:val="0"/>
    <w:qFormat/>
    <w:pPr>
      <w:suppressLineNumbers w:val="1"/>
    </w:pPr>
  </w:style>
  <w:style w:type="paragraph" w:styleId="29">
    <w:name w:val="Date"/>
    <w:basedOn w:val="0"/>
    <w:next w:val="29"/>
    <w:link w:val="0"/>
    <w:uiPriority w:val="0"/>
    <w:qFormat/>
  </w:style>
  <w:style w:type="paragraph" w:styleId="30" w:customStyle="1">
    <w:name w:val="ヘッダー1"/>
    <w:basedOn w:val="0"/>
    <w:next w:val="3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1" w:customStyle="1">
    <w:name w:val="フッター1"/>
    <w:basedOn w:val="0"/>
    <w:next w:val="3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2">
    <w:name w:val="Note Heading"/>
    <w:basedOn w:val="0"/>
    <w:next w:val="32"/>
    <w:link w:val="0"/>
    <w:uiPriority w:val="0"/>
    <w:qFormat/>
    <w:pPr>
      <w:jc w:val="center"/>
    </w:pPr>
    <w:rPr>
      <w:rFonts w:asciiTheme="minorHAnsi" w:hAnsiTheme="minorHAnsi"/>
      <w:sz w:val="21"/>
    </w:rPr>
  </w:style>
  <w:style w:type="paragraph" w:styleId="33">
    <w:name w:val="Closing"/>
    <w:basedOn w:val="0"/>
    <w:next w:val="33"/>
    <w:link w:val="0"/>
    <w:uiPriority w:val="0"/>
    <w:qFormat/>
    <w:pPr>
      <w:jc w:val="right"/>
    </w:pPr>
    <w:rPr>
      <w:rFonts w:asciiTheme="minorHAnsi" w:hAnsiTheme="minorHAnsi"/>
      <w:sz w:val="21"/>
    </w:rPr>
  </w:style>
  <w:style w:type="paragraph" w:styleId="34">
    <w:name w:val="Revision"/>
    <w:next w:val="34"/>
    <w:link w:val="0"/>
    <w:uiPriority w:val="0"/>
    <w:qFormat/>
    <w:rPr>
      <w:rFonts w:eastAsia="ＭＳ 明朝" w:asciiTheme="minorEastAsia" w:hAnsiTheme="minorEastAsia"/>
      <w:sz w:val="24"/>
    </w:rPr>
  </w:style>
  <w:style w:type="paragraph" w:styleId="35">
    <w:name w:val="annotation text"/>
    <w:basedOn w:val="0"/>
    <w:next w:val="35"/>
    <w:link w:val="0"/>
    <w:uiPriority w:val="0"/>
    <w:semiHidden/>
    <w:qFormat/>
    <w:pPr>
      <w:jc w:val="left"/>
    </w:pPr>
  </w:style>
  <w:style w:type="paragraph" w:styleId="36" w:customStyle="1">
    <w:name w:val="表の内容"/>
    <w:basedOn w:val="0"/>
    <w:next w:val="36"/>
    <w:link w:val="0"/>
    <w:uiPriority w:val="0"/>
    <w:qFormat/>
  </w:style>
  <w:style w:type="paragraph" w:styleId="37" w:customStyle="1">
    <w:name w:val="表の見出し"/>
    <w:basedOn w:val="36"/>
    <w:next w:val="37"/>
    <w:link w:val="0"/>
    <w:uiPriority w:val="0"/>
    <w:qFormat/>
  </w:style>
  <w:style w:type="paragraph" w:styleId="38">
    <w:name w:val="head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ヘッダー (文字)1"/>
    <w:basedOn w:val="10"/>
    <w:next w:val="39"/>
    <w:link w:val="38"/>
    <w:uiPriority w:val="0"/>
    <w:rPr>
      <w:rFonts w:eastAsia="ＭＳ 明朝" w:asciiTheme="minorEastAsia" w:hAnsiTheme="minorEastAsia"/>
      <w:sz w:val="24"/>
    </w:rPr>
  </w:style>
  <w:style w:type="paragraph" w:styleId="40">
    <w:name w:val="footer"/>
    <w:basedOn w:val="0"/>
    <w:next w:val="40"/>
    <w:link w:val="4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1" w:customStyle="1">
    <w:name w:val="フッター (文字)1"/>
    <w:basedOn w:val="10"/>
    <w:next w:val="41"/>
    <w:link w:val="40"/>
    <w:uiPriority w:val="0"/>
    <w:rPr>
      <w:rFonts w:eastAsia="ＭＳ 明朝" w:asciiTheme="minorEastAsia" w:hAnsiTheme="minorEastAsia"/>
      <w:sz w:val="24"/>
    </w:rPr>
  </w:style>
  <w:style w:type="table" w:styleId="42">
    <w:name w:val="Table Grid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0</Words>
  <Characters>319</Characters>
  <Application>JUST Note</Application>
  <Lines>106</Lines>
  <Paragraphs>17</Paragraphs>
  <CharactersWithSpaces>366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C14-1016</dc:creator>
  <cp:lastModifiedBy>inf22-u14</cp:lastModifiedBy>
  <cp:lastPrinted>2023-08-14T08:14:00Z</cp:lastPrinted>
  <dcterms:created xsi:type="dcterms:W3CDTF">2019-06-24T08:17:00Z</dcterms:created>
  <dcterms:modified xsi:type="dcterms:W3CDTF">2025-07-09T10:30:55Z</dcterms:modified>
  <cp:revision>17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1.2</vt:lpwstr>
  </property>
</Properties>
</file>