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様式第１８号（第１６条関係）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完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了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実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績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報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告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年　　月　　日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阿南市長　殿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ind w:firstLine="4676" w:firstLineChars="2069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1"/>
        </w:rPr>
        <w:t>申請者</w:t>
      </w:r>
      <w:r>
        <w:rPr>
          <w:rFonts w:hint="eastAsia" w:ascii="BIZ UD明朝 Medium" w:hAnsi="BIZ UD明朝 Medium" w:eastAsia="BIZ UD明朝 Medium"/>
          <w:color w:val="000000" w:themeColor="text1"/>
          <w:spacing w:val="6"/>
          <w:kern w:val="0"/>
          <w:sz w:val="22"/>
          <w:u w:val="none" w:color="auto"/>
          <w:fitText w:val="880" w:id="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〒　　　　－　　　　</w:t>
      </w:r>
    </w:p>
    <w:p>
      <w:pPr>
        <w:pStyle w:val="0"/>
        <w:ind w:left="4678" w:leftChars="1947" w:hanging="5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20"/>
          <w:kern w:val="0"/>
          <w:sz w:val="22"/>
          <w:u w:val="none" w:color="auto"/>
          <w:fitText w:val="880" w:id="2"/>
        </w:rPr>
        <w:t>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2"/>
        </w:rPr>
        <w:t>所</w:t>
      </w:r>
    </w:p>
    <w:p>
      <w:pPr>
        <w:pStyle w:val="0"/>
        <w:ind w:left="4683" w:leftChars="1949" w:hanging="5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41"/>
          <w:kern w:val="0"/>
          <w:sz w:val="22"/>
          <w:u w:val="none" w:color="auto"/>
          <w:fitText w:val="880" w:id="3"/>
        </w:rPr>
        <w:t>ﾌﾘｶﾞ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3"/>
        </w:rPr>
        <w:t>ﾅ</w:t>
      </w:r>
    </w:p>
    <w:p>
      <w:pPr>
        <w:pStyle w:val="0"/>
        <w:ind w:left="4683" w:leftChars="1949" w:hanging="5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20"/>
          <w:kern w:val="0"/>
          <w:sz w:val="22"/>
          <w:u w:val="none" w:color="auto"/>
          <w:fitText w:val="880" w:id="4"/>
        </w:rPr>
        <w:t>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4"/>
        </w:rPr>
        <w:t>名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　　　　　　　　　　　　　</w:t>
      </w:r>
    </w:p>
    <w:p>
      <w:pPr>
        <w:pStyle w:val="0"/>
        <w:ind w:firstLine="4676" w:firstLineChars="1417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55"/>
          <w:kern w:val="0"/>
          <w:sz w:val="22"/>
          <w:u w:val="none" w:color="auto"/>
          <w:fitText w:val="880" w:id="5"/>
        </w:rPr>
        <w:t>連絡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5"/>
        </w:rPr>
        <w:t>先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（　　　　　）　　　　－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年　　月　　日付け阿南市指令第　　　　　　号により補助金交付決定の通知を受けた　　年度阿南市住宅耐震化促進事業を下記のとおり完了したため、阿南市住宅耐震化促進事業実施及び補助金交付要綱第１６条第１項の規定により、その実績を報告します。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15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記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１．事業期間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（着手）　　　　　年　　月　　日　～　（完了）　　　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２．添付書類</w:t>
      </w: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⑴　補助金精算書（様式第１９号）</w:t>
      </w: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⑵　工事契約書の写し</w:t>
      </w: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⑶　工事代金領収書の写し</w:t>
      </w: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※　見積書から変更がある場合は、補助対象金額の内容が分かる内訳書</w:t>
      </w: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※　受領委任の場合は、工事代金から補助金を差し引いた金額の領収書</w:t>
      </w:r>
    </w:p>
    <w:p>
      <w:pPr>
        <w:pStyle w:val="0"/>
        <w:ind w:firstLine="238" w:firstLineChars="108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⑷</w:t>
      </w:r>
      <w:r>
        <w:rPr>
          <w:rFonts w:hint="eastAsia" w:ascii="BIZ UD明朝 Medium" w:hAnsi="BIZ UD明朝 Medium" w:eastAsia="BIZ UD明朝 Medium"/>
          <w:color w:val="000000" w:themeColor="text1"/>
          <w:u w:val="none" w:color="auto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工事写真</w:t>
      </w:r>
    </w:p>
    <w:p>
      <w:pPr>
        <w:pStyle w:val="0"/>
        <w:ind w:firstLine="238" w:firstLineChars="108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⑸　前号に掲げるもののほか、市長が必要と認める書類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様式第１９号（第１６条関係）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補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助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金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精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算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u w:val="none" w:color="auto"/>
        </w:rPr>
        <w:t>阿南市長　殿</w:t>
      </w:r>
    </w:p>
    <w:p>
      <w:pPr>
        <w:pStyle w:val="0"/>
        <w:ind w:left="4961" w:leftChars="2067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u w:val="none" w:color="auto"/>
        </w:rPr>
        <w:t>（申請者）</w:t>
      </w:r>
    </w:p>
    <w:p>
      <w:pPr>
        <w:pStyle w:val="0"/>
        <w:ind w:left="4961" w:leftChars="2067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40"/>
          <w:kern w:val="0"/>
          <w:u w:val="none" w:color="auto"/>
          <w:fitText w:val="960" w:id="6"/>
        </w:rPr>
        <w:t>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u w:val="none" w:color="auto"/>
          <w:fitText w:val="960" w:id="6"/>
        </w:rPr>
        <w:t>所</w:t>
      </w:r>
    </w:p>
    <w:p>
      <w:pPr>
        <w:pStyle w:val="0"/>
        <w:ind w:left="4961" w:leftChars="2067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40"/>
          <w:kern w:val="0"/>
          <w:u w:val="none" w:color="auto"/>
          <w:fitText w:val="960" w:id="7"/>
        </w:rPr>
        <w:t>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u w:val="none" w:color="auto"/>
          <w:fitText w:val="960" w:id="7"/>
        </w:rPr>
        <w:t>名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spacing w:before="143" w:beforeLines="50" w:beforeAutospacing="0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次のとおり精算致します。</w:t>
      </w:r>
    </w:p>
    <w:tbl>
      <w:tblPr>
        <w:tblStyle w:val="11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708"/>
        <w:gridCol w:w="1843"/>
        <w:gridCol w:w="2835"/>
        <w:gridCol w:w="2439"/>
      </w:tblGrid>
      <w:tr>
        <w:trPr>
          <w:trHeight w:val="558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工　事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施工者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本店の所在地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0"/>
                <w:sz w:val="20"/>
                <w:u w:val="none" w:color="auto"/>
              </w:rPr>
              <w:t>及び連絡先</w:t>
            </w:r>
          </w:p>
        </w:tc>
        <w:tc>
          <w:tcPr>
            <w:tcW w:w="52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  <w:p>
            <w:pPr>
              <w:pStyle w:val="0"/>
              <w:ind w:firstLine="2200" w:firstLineChars="110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）</w:t>
            </w:r>
          </w:p>
        </w:tc>
      </w:tr>
      <w:tr>
        <w:trPr>
          <w:trHeight w:val="360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会社名</w:t>
            </w: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代表者</w:t>
            </w:r>
          </w:p>
        </w:tc>
        <w:tc>
          <w:tcPr>
            <w:tcW w:w="527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（名称）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（役職）　　　　　　　（氏名）</w:t>
            </w:r>
          </w:p>
        </w:tc>
      </w:tr>
      <w:tr>
        <w:trPr>
          <w:trHeight w:val="53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担当者</w:t>
            </w:r>
          </w:p>
        </w:tc>
        <w:tc>
          <w:tcPr>
            <w:tcW w:w="5274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（氏名）　　　　　　　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TEL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）</w:t>
            </w:r>
          </w:p>
        </w:tc>
      </w:tr>
      <w:tr>
        <w:trPr>
          <w:trHeight w:val="788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資　格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00"/>
                <w:kern w:val="0"/>
                <w:sz w:val="20"/>
                <w:u w:val="none" w:color="auto"/>
                <w:fitText w:val="1400" w:id="8"/>
              </w:rPr>
              <w:t>耐震改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7"/>
                <w:kern w:val="0"/>
                <w:sz w:val="20"/>
                <w:u w:val="none" w:color="auto"/>
                <w:fitText w:val="1400" w:id="8"/>
              </w:rPr>
              <w:t>修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3"/>
                <w:kern w:val="0"/>
                <w:sz w:val="20"/>
                <w:u w:val="none" w:color="auto"/>
                <w:fitText w:val="1400" w:id="9"/>
              </w:rPr>
              <w:t>耐震シェルタ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"/>
                <w:kern w:val="0"/>
                <w:sz w:val="20"/>
                <w:u w:val="none" w:color="auto"/>
                <w:fitText w:val="1400" w:id="9"/>
              </w:rPr>
              <w:t>ー</w:t>
            </w:r>
          </w:p>
        </w:tc>
        <w:tc>
          <w:tcPr>
            <w:tcW w:w="5274" w:type="dxa"/>
            <w:gridSpan w:val="2"/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□徳島県木造住宅耐震改修施工者等（登録番号　　　　）</w:t>
            </w:r>
          </w:p>
        </w:tc>
      </w:tr>
      <w:tr>
        <w:trPr>
          <w:trHeight w:val="985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00"/>
                <w:kern w:val="0"/>
                <w:sz w:val="20"/>
                <w:u w:val="none" w:color="auto"/>
                <w:fitText w:val="1400" w:id="10"/>
              </w:rPr>
              <w:t>住替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5"/>
                <w:kern w:val="0"/>
                <w:sz w:val="20"/>
                <w:u w:val="none" w:color="auto"/>
                <w:fitText w:val="1400" w:id="10"/>
              </w:rPr>
              <w:t>え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（いずれかで可）</w:t>
            </w:r>
          </w:p>
        </w:tc>
        <w:tc>
          <w:tcPr>
            <w:tcW w:w="527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□建設業の許可（　　　　　　　　）第　　　　　　　号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□解体工事業登録（　　　　　　　　　　　　　　　）</w:t>
            </w:r>
          </w:p>
        </w:tc>
      </w:tr>
      <w:tr>
        <w:trPr>
          <w:trHeight w:val="672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精算</w:t>
            </w:r>
          </w:p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内容</w:t>
            </w:r>
          </w:p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（税込）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耐震化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補助対象経費Ａ</w:t>
            </w:r>
          </w:p>
        </w:tc>
        <w:tc>
          <w:tcPr>
            <w:tcW w:w="24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</w:tc>
      </w:tr>
      <w:tr>
        <w:trPr>
          <w:trHeight w:val="696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補助対象外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補助対象外経費</w:t>
            </w: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20"/>
                <w:u w:val="none" w:color="auto"/>
              </w:rPr>
              <w:t>Ｂ</w:t>
            </w:r>
          </w:p>
        </w:tc>
        <w:tc>
          <w:tcPr>
            <w:tcW w:w="243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</w:tc>
      </w:tr>
      <w:tr>
        <w:trPr>
          <w:trHeight w:val="696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総額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総費用（Ａ＋</w:t>
            </w:r>
            <w:r>
              <w:rPr>
                <w:rFonts w:hint="eastAsia" w:ascii="BIZ UD明朝 Medium" w:hAnsi="BIZ UD明朝 Medium" w:eastAsia="BIZ UD明朝 Medium"/>
                <w:strike w:val="0"/>
                <w:dstrike w:val="0"/>
                <w:color w:val="000000" w:themeColor="text1"/>
                <w:sz w:val="20"/>
                <w:u w:val="none" w:color="auto"/>
              </w:rPr>
              <w:t>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）</w:t>
            </w:r>
          </w:p>
        </w:tc>
        <w:tc>
          <w:tcPr>
            <w:tcW w:w="243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</w:tc>
      </w:tr>
      <w:tr>
        <w:trPr>
          <w:trHeight w:val="696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rPr>
                <w:rFonts w:hint="default" w:ascii="BIZ UDP明朝 Medium" w:hAnsi="BIZ UDP明朝 Medium" w:eastAsia="BIZ UDP明朝 Medium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216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2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補助金交付申請額</w:t>
            </w:r>
          </w:p>
          <w:p>
            <w:pPr>
              <w:pStyle w:val="0"/>
              <w:tabs>
                <w:tab w:val="left" w:leader="none" w:pos="1920"/>
              </w:tabs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※（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1,000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  <w:t>円未満切捨て）</w:t>
            </w:r>
          </w:p>
        </w:tc>
        <w:tc>
          <w:tcPr>
            <w:tcW w:w="24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u w:val="none" w:color="auto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　耐震改修支援事業</w:t>
      </w:r>
    </w:p>
    <w:p>
      <w:pPr>
        <w:pStyle w:val="0"/>
        <w:ind w:firstLine="20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Ａの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4/5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以下かつ最大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200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　耐震シェルター設置支援事業</w:t>
      </w:r>
    </w:p>
    <w:p>
      <w:pPr>
        <w:pStyle w:val="0"/>
        <w:ind w:firstLine="20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Ａの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4/5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以下かつ最大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80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万円（耐震ベッドの場合、最大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40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万円）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  <w:shd w:val="pct15" w:color="auto" w:fill="FFFFFF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　住替え支援事業</w:t>
      </w:r>
    </w:p>
    <w:p>
      <w:pPr>
        <w:pStyle w:val="0"/>
        <w:ind w:firstLine="196" w:firstLineChars="98"/>
        <w:jc w:val="left"/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Ａの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2/5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以下かつ最大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30</w:t>
      </w: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万円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  <w:u w:val="none" w:color="auto"/>
        </w:rPr>
        <w:t>※　補助対象金額の内容が分かる内訳書を添付すること。（見積書から変更がある場合）</w:t>
      </w:r>
      <w:bookmarkStart w:id="0" w:name="_GoBack"/>
      <w:bookmarkEnd w:id="0"/>
    </w:p>
    <w:sectPr>
      <w:pgSz w:w="11906" w:h="16838"/>
      <w:pgMar w:top="1080" w:right="1418" w:bottom="720" w:left="1418" w:header="624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1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>
    <w:name w:val="Subtle Emphasis"/>
    <w:next w:val="29"/>
    <w:link w:val="0"/>
    <w:uiPriority w:val="0"/>
    <w:qFormat/>
    <w:rPr>
      <w:i w:val="1"/>
      <w:color w:val="404040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 w:customStyle="1">
    <w:name w:val="記 (文字)"/>
    <w:basedOn w:val="10"/>
    <w:next w:val="31"/>
    <w:link w:val="15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1950</TotalTime>
  <Pages>2</Pages>
  <Words>14</Words>
  <Characters>674</Characters>
  <Application>JUST Note</Application>
  <Lines>587</Lines>
  <Paragraphs>67</Paragraphs>
  <Company>兵庫県</Company>
  <CharactersWithSpaces>826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inf26-u08</cp:lastModifiedBy>
  <cp:lastPrinted>2025-08-12T05:12:14Z</cp:lastPrinted>
  <dcterms:created xsi:type="dcterms:W3CDTF">2020-03-18T00:34:00Z</dcterms:created>
  <dcterms:modified xsi:type="dcterms:W3CDTF">2025-09-05T05:50:25Z</dcterms:modified>
  <cp:revision>215</cp:revision>
</cp:coreProperties>
</file>