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明朝 Medium" w:hAnsi="BIZ UD明朝 Medium" w:eastAsia="BIZ UD明朝 Medium"/>
          <w:sz w:val="21"/>
        </w:rPr>
      </w:pPr>
      <w:r>
        <w:rPr>
          <w:rFonts w:hint="eastAsia" w:ascii="BIZ UD明朝 Medium" w:hAnsi="BIZ UD明朝 Medium" w:eastAsia="BIZ UD明朝 Medium"/>
          <w:sz w:val="21"/>
        </w:rPr>
        <w:t>様式第１号</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別紙１（第４条関係）</w:t>
      </w:r>
    </w:p>
    <w:p>
      <w:pPr>
        <w:pStyle w:val="0"/>
        <w:jc w:val="right"/>
        <w:rPr>
          <w:rFonts w:hint="eastAsia" w:ascii="BIZ UD明朝 Medium" w:hAnsi="BIZ UD明朝 Medium" w:eastAsia="BIZ UD明朝 Medium"/>
          <w:sz w:val="21"/>
        </w:rPr>
      </w:pPr>
    </w:p>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阿南市わくわく移住支援事業プラス補助金の交付申請に関する誓約事項</w:t>
      </w:r>
    </w:p>
    <w:p>
      <w:pPr>
        <w:pStyle w:val="0"/>
        <w:jc w:val="center"/>
        <w:rPr>
          <w:rFonts w:hint="eastAsia" w:ascii="BIZ UD明朝 Medium" w:hAnsi="BIZ UD明朝 Medium" w:eastAsia="BIZ UD明朝 Medium"/>
          <w:sz w:val="21"/>
        </w:rPr>
      </w:pPr>
    </w:p>
    <w:p>
      <w:pPr>
        <w:pStyle w:val="0"/>
        <w:jc w:val="center"/>
        <w:rPr>
          <w:rFonts w:hint="eastAsia" w:ascii="BIZ UD明朝 Medium" w:hAnsi="BIZ UD明朝 Medium" w:eastAsia="BIZ UD明朝 Medium"/>
          <w:sz w:val="21"/>
        </w:rPr>
      </w:pPr>
    </w:p>
    <w:p>
      <w:pPr>
        <w:pStyle w:val="0"/>
        <w:ind w:left="210" w:hanging="210"/>
        <w:jc w:val="left"/>
        <w:rPr>
          <w:rFonts w:hint="eastAsia" w:ascii="BIZ UD明朝 Medium" w:hAnsi="BIZ UD明朝 Medium" w:eastAsia="BIZ UD明朝 Medium"/>
          <w:sz w:val="21"/>
        </w:rPr>
      </w:pPr>
      <w:r>
        <w:rPr>
          <w:rFonts w:hint="eastAsia" w:ascii="BIZ UD明朝 Medium" w:hAnsi="BIZ UD明朝 Medium" w:eastAsia="BIZ UD明朝 Medium"/>
          <w:sz w:val="21"/>
        </w:rPr>
        <w:t>１　阿南市わくわく移住支援事業補助金に関する報告及び立入調査を求められた場合には、それに応じます。</w:t>
      </w:r>
    </w:p>
    <w:p>
      <w:pPr>
        <w:pStyle w:val="0"/>
        <w:jc w:val="left"/>
        <w:rPr>
          <w:rFonts w:hint="eastAsia" w:ascii="BIZ UD明朝 Medium" w:hAnsi="BIZ UD明朝 Medium" w:eastAsia="BIZ UD明朝 Medium"/>
          <w:sz w:val="21"/>
        </w:rPr>
      </w:pPr>
    </w:p>
    <w:p>
      <w:pPr>
        <w:pStyle w:val="0"/>
        <w:ind w:left="210" w:hanging="210"/>
        <w:jc w:val="left"/>
        <w:rPr>
          <w:rFonts w:hint="eastAsia" w:ascii="BIZ UD明朝 Medium" w:hAnsi="BIZ UD明朝 Medium" w:eastAsia="BIZ UD明朝 Medium"/>
          <w:sz w:val="21"/>
        </w:rPr>
      </w:pPr>
      <w:r>
        <w:rPr>
          <w:rFonts w:hint="eastAsia" w:ascii="BIZ UD明朝 Medium" w:hAnsi="BIZ UD明朝 Medium" w:eastAsia="BIZ UD明朝 Medium"/>
          <w:sz w:val="21"/>
        </w:rPr>
        <w:t>２　以下の場合には、阿南市わくわく移住支援事業プラス補助金交付要綱に基づき、補助金の全額又は半額を返還します。</w:t>
      </w:r>
    </w:p>
    <w:p>
      <w:pPr>
        <w:pStyle w:val="32"/>
        <w:jc w:val="both"/>
        <w:rPr>
          <w:rFonts w:hint="eastAsia" w:ascii="BIZ UD明朝 Medium" w:hAnsi="BIZ UD明朝 Medium" w:eastAsia="BIZ UD明朝 Medium"/>
        </w:rPr>
      </w:pPr>
    </w:p>
    <w:p>
      <w:pPr>
        <w:pStyle w:val="32"/>
        <w:ind w:firstLine="210" w:firstLineChars="100"/>
        <w:jc w:val="left"/>
        <w:rPr>
          <w:rFonts w:hint="eastAsia" w:ascii="BIZ UD明朝 Medium" w:hAnsi="BIZ UD明朝 Medium" w:eastAsia="BIZ UD明朝 Medium"/>
        </w:rPr>
      </w:pPr>
      <w:r>
        <w:rPr>
          <w:rFonts w:hint="eastAsia" w:ascii="BIZ UD明朝 Medium" w:hAnsi="BIZ UD明朝 Medium" w:eastAsia="BIZ UD明朝 Medium"/>
        </w:rPr>
        <w:t>⑴　補助金の申請に当たって、虚偽の内容を申請したことが判明した場合：全額</w:t>
      </w:r>
    </w:p>
    <w:p>
      <w:pPr>
        <w:pStyle w:val="0"/>
        <w:ind w:leftChars="0" w:firstLineChars="0"/>
        <w:jc w:val="left"/>
        <w:rPr>
          <w:rFonts w:hint="eastAsia" w:ascii="BIZ UD明朝 Medium" w:hAnsi="BIZ UD明朝 Medium" w:eastAsia="BIZ UD明朝 Medium"/>
          <w:sz w:val="21"/>
        </w:rPr>
      </w:pPr>
    </w:p>
    <w:p>
      <w:pPr>
        <w:pStyle w:val="0"/>
        <w:ind w:left="0" w:leftChars="0" w:firstLine="210" w:firstLineChars="100"/>
        <w:jc w:val="left"/>
        <w:rPr>
          <w:rFonts w:hint="eastAsia" w:ascii="BIZ UD明朝 Medium" w:hAnsi="BIZ UD明朝 Medium" w:eastAsia="BIZ UD明朝 Medium"/>
          <w:sz w:val="21"/>
        </w:rPr>
      </w:pPr>
      <w:r>
        <w:rPr>
          <w:rFonts w:hint="eastAsia" w:ascii="BIZ UD明朝 Medium" w:hAnsi="BIZ UD明朝 Medium" w:eastAsia="BIZ UD明朝 Medium"/>
          <w:sz w:val="21"/>
        </w:rPr>
        <w:t>⑵　補助金の申請日から起算して３年未満の間に本市から転出した場合：全額</w:t>
      </w:r>
    </w:p>
    <w:p>
      <w:pPr>
        <w:pStyle w:val="0"/>
        <w:ind w:left="420" w:hanging="420"/>
        <w:jc w:val="left"/>
        <w:rPr>
          <w:rFonts w:hint="eastAsia" w:ascii="BIZ UD明朝 Medium" w:hAnsi="BIZ UD明朝 Medium" w:eastAsia="BIZ UD明朝 Medium"/>
          <w:sz w:val="21"/>
        </w:rPr>
      </w:pPr>
    </w:p>
    <w:p>
      <w:pPr>
        <w:pStyle w:val="0"/>
        <w:ind w:left="0" w:leftChars="0" w:firstLine="210" w:firstLineChars="100"/>
        <w:jc w:val="left"/>
        <w:rPr>
          <w:rFonts w:hint="eastAsia" w:ascii="BIZ UD明朝 Medium" w:hAnsi="BIZ UD明朝 Medium" w:eastAsia="BIZ UD明朝 Medium"/>
          <w:sz w:val="21"/>
        </w:rPr>
      </w:pPr>
      <w:r>
        <w:rPr>
          <w:rFonts w:hint="eastAsia" w:ascii="BIZ UD明朝 Medium" w:hAnsi="BIZ UD明朝 Medium" w:eastAsia="BIZ UD明朝 Medium"/>
          <w:sz w:val="21"/>
        </w:rPr>
        <w:t>⑶　補助金の申請日から起算して１年以内に補助金の要件を満たす職を辞した場合：全額</w:t>
      </w:r>
    </w:p>
    <w:p>
      <w:pPr>
        <w:pStyle w:val="0"/>
        <w:ind w:left="420" w:hanging="420"/>
        <w:jc w:val="left"/>
        <w:rPr>
          <w:rFonts w:hint="eastAsia" w:ascii="BIZ UD明朝 Medium" w:hAnsi="BIZ UD明朝 Medium" w:eastAsia="BIZ UD明朝 Medium"/>
          <w:sz w:val="21"/>
        </w:rPr>
      </w:pPr>
    </w:p>
    <w:p>
      <w:pPr>
        <w:pStyle w:val="0"/>
        <w:ind w:left="0" w:leftChars="0" w:firstLine="210" w:firstLineChars="100"/>
        <w:jc w:val="left"/>
        <w:rPr>
          <w:rFonts w:hint="eastAsia" w:ascii="BIZ UD明朝 Medium" w:hAnsi="BIZ UD明朝 Medium" w:eastAsia="BIZ UD明朝 Medium"/>
          <w:sz w:val="21"/>
        </w:rPr>
      </w:pPr>
      <w:r>
        <w:rPr>
          <w:rFonts w:hint="eastAsia" w:ascii="BIZ UD明朝 Medium" w:hAnsi="BIZ UD明朝 Medium" w:eastAsia="BIZ UD明朝 Medium"/>
          <w:sz w:val="21"/>
        </w:rPr>
        <w:t>⑷　創業支援事業に係る交付決定を取り消されたとき：全額</w:t>
      </w:r>
    </w:p>
    <w:p>
      <w:pPr>
        <w:pStyle w:val="0"/>
        <w:ind w:left="420" w:hanging="420"/>
        <w:jc w:val="left"/>
        <w:rPr>
          <w:rFonts w:hint="eastAsia" w:ascii="BIZ UD明朝 Medium" w:hAnsi="BIZ UD明朝 Medium" w:eastAsia="BIZ UD明朝 Medium"/>
          <w:sz w:val="21"/>
        </w:rPr>
      </w:pPr>
    </w:p>
    <w:p>
      <w:pPr>
        <w:pStyle w:val="0"/>
        <w:ind w:left="0" w:leftChars="0" w:firstLine="210" w:firstLineChars="100"/>
        <w:jc w:val="left"/>
        <w:rPr>
          <w:rFonts w:hint="eastAsia" w:ascii="BIZ UD明朝 Medium" w:hAnsi="BIZ UD明朝 Medium" w:eastAsia="BIZ UD明朝 Medium"/>
          <w:sz w:val="21"/>
        </w:rPr>
      </w:pPr>
      <w:r>
        <w:rPr>
          <w:rFonts w:hint="eastAsia" w:ascii="BIZ UD明朝 Medium" w:hAnsi="BIZ UD明朝 Medium" w:eastAsia="BIZ UD明朝 Medium"/>
          <w:sz w:val="21"/>
        </w:rPr>
        <w:t>⑸　本市から求められた報告又は立入調査に応じない場合：全額</w:t>
      </w:r>
    </w:p>
    <w:p>
      <w:pPr>
        <w:pStyle w:val="0"/>
        <w:ind w:left="420" w:hanging="420"/>
        <w:jc w:val="left"/>
        <w:rPr>
          <w:rFonts w:hint="eastAsia" w:ascii="BIZ UD明朝 Medium" w:hAnsi="BIZ UD明朝 Medium" w:eastAsia="BIZ UD明朝 Medium"/>
          <w:sz w:val="21"/>
        </w:rPr>
      </w:pPr>
    </w:p>
    <w:p>
      <w:pPr>
        <w:pStyle w:val="0"/>
        <w:ind w:left="0" w:leftChars="0" w:firstLine="210" w:firstLineChars="100"/>
        <w:jc w:val="left"/>
        <w:rPr>
          <w:rFonts w:hint="eastAsia" w:ascii="BIZ UD明朝 Medium" w:hAnsi="BIZ UD明朝 Medium" w:eastAsia="BIZ UD明朝 Medium"/>
          <w:sz w:val="21"/>
        </w:rPr>
      </w:pPr>
      <w:r>
        <w:rPr>
          <w:rFonts w:hint="eastAsia" w:ascii="BIZ UD明朝 Medium" w:hAnsi="BIZ UD明朝 Medium" w:eastAsia="BIZ UD明朝 Medium"/>
          <w:sz w:val="21"/>
        </w:rPr>
        <w:t>⑹　</w:t>
      </w:r>
      <w:bookmarkStart w:id="0" w:name="_GoBack"/>
      <w:bookmarkEnd w:id="0"/>
      <w:r>
        <w:rPr>
          <w:rFonts w:hint="eastAsia" w:ascii="BIZ UD明朝 Medium" w:hAnsi="BIZ UD明朝 Medium" w:eastAsia="BIZ UD明朝 Medium"/>
          <w:sz w:val="21"/>
        </w:rPr>
        <w:t>補助金の申請日から起算して３年以上５年以内に本市から転出したとき：半額</w:t>
      </w: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p>
    <w:p>
      <w:pPr>
        <w:pStyle w:val="0"/>
        <w:ind w:left="420" w:hanging="420"/>
        <w:jc w:val="left"/>
        <w:rPr>
          <w:rFonts w:hint="eastAsia" w:ascii="BIZ UD明朝 Medium" w:hAnsi="BIZ UD明朝 Medium" w:eastAsia="BIZ UD明朝 Medium"/>
          <w:sz w:val="21"/>
        </w:rPr>
      </w:pPr>
      <w:r>
        <w:rPr>
          <w:rFonts w:hint="eastAsia" w:ascii="BIZ UD明朝 Medium" w:hAnsi="BIZ UD明朝 Medium" w:eastAsia="BIZ UD明朝 Medium"/>
          <w:sz w:val="21"/>
        </w:rPr>
        <w:t>様式第１号</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別紙２（第４条関係）</w:t>
      </w:r>
    </w:p>
    <w:p>
      <w:pPr>
        <w:pStyle w:val="0"/>
        <w:ind w:left="420" w:hanging="420"/>
        <w:jc w:val="left"/>
        <w:rPr>
          <w:rFonts w:hint="eastAsia" w:ascii="BIZ UD明朝 Medium" w:hAnsi="BIZ UD明朝 Medium" w:eastAsia="BIZ UD明朝 Medium"/>
          <w:sz w:val="21"/>
        </w:rPr>
      </w:pPr>
    </w:p>
    <w:p>
      <w:pPr>
        <w:pStyle w:val="0"/>
        <w:snapToGrid w:val="0"/>
        <w:jc w:val="right"/>
        <w:rPr>
          <w:rFonts w:hint="eastAsia" w:ascii="BIZ UD明朝 Medium" w:hAnsi="BIZ UD明朝 Medium" w:eastAsia="BIZ UD明朝 Medium"/>
          <w:sz w:val="21"/>
        </w:rPr>
      </w:pPr>
    </w:p>
    <w:p>
      <w:pPr>
        <w:pStyle w:val="0"/>
        <w:snapToGrid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阿南市わくわく移住支援事業プラス補助金に係る個人情報の取扱い</w:t>
      </w:r>
    </w:p>
    <w:p>
      <w:pPr>
        <w:pStyle w:val="0"/>
        <w:snapToGrid w:val="0"/>
        <w:jc w:val="center"/>
        <w:rPr>
          <w:rFonts w:hint="eastAsia" w:ascii="BIZ UD明朝 Medium" w:hAnsi="BIZ UD明朝 Medium" w:eastAsia="BIZ UD明朝 Medium"/>
          <w:sz w:val="21"/>
        </w:rPr>
      </w:pPr>
    </w:p>
    <w:p>
      <w:pPr>
        <w:pStyle w:val="0"/>
        <w:snapToGrid w:val="0"/>
        <w:jc w:val="center"/>
        <w:rPr>
          <w:rFonts w:hint="eastAsia" w:ascii="BIZ UD明朝 Medium" w:hAnsi="BIZ UD明朝 Medium" w:eastAsia="BIZ UD明朝 Medium"/>
          <w:sz w:val="21"/>
        </w:rPr>
      </w:pPr>
    </w:p>
    <w:p>
      <w:pPr>
        <w:pStyle w:val="0"/>
        <w:snapToGrid w:val="0"/>
        <w:rPr>
          <w:rFonts w:hint="eastAsia" w:ascii="BIZ UD明朝 Medium" w:hAnsi="BIZ UD明朝 Medium" w:eastAsia="BIZ UD明朝 Medium"/>
          <w:sz w:val="21"/>
        </w:rPr>
      </w:pPr>
    </w:p>
    <w:p>
      <w:pPr>
        <w:pStyle w:val="0"/>
        <w:snapToGrid w:val="0"/>
        <w:spacing w:line="360" w:lineRule="auto"/>
        <w:ind w:right="140"/>
        <w:jc w:val="left"/>
        <w:rPr>
          <w:rFonts w:hint="eastAsia" w:ascii="BIZ UD明朝 Medium" w:hAnsi="BIZ UD明朝 Medium" w:eastAsia="BIZ UD明朝 Medium"/>
          <w:sz w:val="21"/>
        </w:rPr>
      </w:pPr>
      <w:r>
        <w:rPr>
          <w:rFonts w:hint="eastAsia" w:ascii="BIZ UD明朝 Medium" w:hAnsi="BIZ UD明朝 Medium" w:eastAsia="BIZ UD明朝 Medium"/>
          <w:sz w:val="21"/>
        </w:rPr>
        <w:t>　阿南市は、阿南市わくわく移住支援事業プラス補助金の実施に際して得た個人情報について、個人情報の保護に関する法律（平成１５年法律第５７号）の規定に基づき適切に管理し、本事業の実施のために利用します。</w:t>
      </w:r>
    </w:p>
    <w:p>
      <w:pPr>
        <w:pStyle w:val="0"/>
        <w:snapToGrid w:val="0"/>
        <w:spacing w:line="360" w:lineRule="auto"/>
        <w:jc w:val="left"/>
        <w:rPr>
          <w:rFonts w:hint="eastAsia" w:ascii="BIZ UD明朝 Medium" w:hAnsi="BIZ UD明朝 Medium" w:eastAsia="BIZ UD明朝 Medium"/>
          <w:sz w:val="21"/>
        </w:rPr>
      </w:pPr>
      <w:r>
        <w:rPr>
          <w:rFonts w:hint="eastAsia" w:ascii="BIZ UD明朝 Medium" w:hAnsi="BIZ UD明朝 Medium" w:eastAsia="BIZ UD明朝 Medium"/>
          <w:sz w:val="21"/>
        </w:rPr>
        <w:t>　また、阿南市は、当該個人情報について、国の新しい地方経済・生活環境創生交付金（第２世代交付金（移住・起業・就業型）を活用して実施する移住支援事業の円滑な実施や、当該事業の国への報告等のため、国、他の都道府県、他の市区町村に提供し、又は確認する場合があります。</w:t>
      </w:r>
    </w:p>
    <w:p>
      <w:pPr>
        <w:pStyle w:val="0"/>
        <w:widowControl w:val="1"/>
        <w:jc w:val="left"/>
        <w:rPr>
          <w:rFonts w:hint="eastAsia" w:ascii="BIZ UD明朝 Medium" w:hAnsi="BIZ UD明朝 Medium" w:eastAsia="BIZ UD明朝 Medium"/>
          <w:sz w:val="21"/>
        </w:rPr>
      </w:pPr>
    </w:p>
    <w:p>
      <w:pPr>
        <w:pStyle w:val="0"/>
        <w:widowControl w:val="1"/>
        <w:wordWrap w:val="0"/>
        <w:jc w:val="right"/>
        <w:rPr>
          <w:rFonts w:hint="eastAsia" w:ascii="BIZ UD明朝 Medium" w:hAnsi="BIZ UD明朝 Medium" w:eastAsia="BIZ UD明朝 Medium"/>
          <w:sz w:val="21"/>
        </w:rPr>
      </w:pPr>
    </w:p>
    <w:sectPr>
      <w:pgSz w:w="11906" w:h="16838"/>
      <w:pgMar w:top="1134" w:right="1134" w:bottom="1134" w:left="1134" w:header="0" w:footer="0" w:gutter="0"/>
      <w:cols w:space="720"/>
      <w:formProt w:val="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iberation Sans">
    <w:panose1 w:val="00000000000000000000"/>
    <w:charset w:val="00"/>
    <w:family w:val="swiss"/>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docDefaults>
  <w:style w:type="paragraph" w:styleId="0" w:default="1">
    <w:name w:val="Normal"/>
    <w:next w:val="0"/>
    <w:link w:val="0"/>
    <w:uiPriority w:val="0"/>
    <w:qFormat/>
    <w:pPr>
      <w:widowControl w:val="0"/>
      <w:jc w:val="both"/>
    </w:pPr>
    <w:rPr>
      <w:rFonts w:eastAsia="ＭＳ 明朝"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日付 (文字)"/>
    <w:basedOn w:val="10"/>
    <w:next w:val="15"/>
    <w:link w:val="0"/>
    <w:uiPriority w:val="0"/>
    <w:qFormat/>
    <w:rPr>
      <w:rFonts w:asciiTheme="minorEastAsia" w:hAnsiTheme="minorEastAsia"/>
      <w:sz w:val="24"/>
    </w:rPr>
  </w:style>
  <w:style w:type="character" w:styleId="16" w:customStyle="1">
    <w:name w:val="ヘッダー (文字)"/>
    <w:basedOn w:val="10"/>
    <w:next w:val="16"/>
    <w:link w:val="0"/>
    <w:uiPriority w:val="0"/>
    <w:qFormat/>
    <w:rPr>
      <w:rFonts w:asciiTheme="minorEastAsia" w:hAnsiTheme="minorEastAsia"/>
      <w:sz w:val="24"/>
    </w:rPr>
  </w:style>
  <w:style w:type="character" w:styleId="17" w:customStyle="1">
    <w:name w:val="フッター (文字)"/>
    <w:basedOn w:val="10"/>
    <w:next w:val="17"/>
    <w:link w:val="0"/>
    <w:uiPriority w:val="0"/>
    <w:qFormat/>
    <w:rPr>
      <w:rFonts w:asciiTheme="minorEastAsia" w:hAnsiTheme="minorEastAsia"/>
      <w:sz w:val="24"/>
    </w:rPr>
  </w:style>
  <w:style w:type="character" w:styleId="18" w:customStyle="1">
    <w:name w:val="記 (文字)"/>
    <w:basedOn w:val="10"/>
    <w:next w:val="18"/>
    <w:link w:val="0"/>
    <w:uiPriority w:val="0"/>
    <w:qFormat/>
  </w:style>
  <w:style w:type="character" w:styleId="19" w:customStyle="1">
    <w:name w:val="結語 (文字)"/>
    <w:basedOn w:val="10"/>
    <w:next w:val="19"/>
    <w:link w:val="0"/>
    <w:uiPriority w:val="0"/>
    <w:qFormat/>
  </w:style>
  <w:style w:type="character" w:styleId="20">
    <w:name w:val="annotation reference"/>
    <w:basedOn w:val="10"/>
    <w:next w:val="20"/>
    <w:link w:val="0"/>
    <w:uiPriority w:val="0"/>
    <w:semiHidden/>
    <w:qFormat/>
    <w:rPr>
      <w:sz w:val="18"/>
    </w:rPr>
  </w:style>
  <w:style w:type="character" w:styleId="21" w:customStyle="1">
    <w:name w:val="コメント文字列 (文字)"/>
    <w:basedOn w:val="10"/>
    <w:next w:val="21"/>
    <w:link w:val="0"/>
    <w:uiPriority w:val="0"/>
    <w:qFormat/>
    <w:rPr>
      <w:rFonts w:asciiTheme="minorEastAsia" w:hAnsiTheme="minorEastAsia"/>
      <w:sz w:val="24"/>
    </w:rPr>
  </w:style>
  <w:style w:type="character" w:styleId="22">
    <w:name w:val="footnote reference"/>
    <w:basedOn w:val="10"/>
    <w:next w:val="22"/>
    <w:link w:val="0"/>
    <w:uiPriority w:val="0"/>
    <w:semiHidden/>
    <w:qFormat/>
    <w:rPr>
      <w:vertAlign w:val="superscript"/>
    </w:rPr>
  </w:style>
  <w:style w:type="character" w:styleId="23">
    <w:name w:val="endnote reference"/>
    <w:basedOn w:val="10"/>
    <w:next w:val="23"/>
    <w:link w:val="0"/>
    <w:uiPriority w:val="0"/>
    <w:semiHidden/>
    <w:qFormat/>
    <w:rPr>
      <w:vertAlign w:val="superscript"/>
    </w:rPr>
  </w:style>
  <w:style w:type="paragraph" w:styleId="24" w:customStyle="1">
    <w:name w:val="見出し"/>
    <w:basedOn w:val="0"/>
    <w:next w:val="25"/>
    <w:link w:val="0"/>
    <w:uiPriority w:val="0"/>
    <w:qFormat/>
    <w:pPr>
      <w:keepNext w:val="1"/>
      <w:spacing w:before="240" w:beforeLines="0" w:beforeAutospacing="0" w:after="120" w:afterLines="0" w:afterAutospacing="0"/>
    </w:pPr>
    <w:rPr>
      <w:rFonts w:ascii="Liberation Sans" w:hAnsi="Liberation Sans"/>
      <w:sz w:val="28"/>
    </w:rPr>
  </w:style>
  <w:style w:type="paragraph" w:styleId="25">
    <w:name w:val="Body Text"/>
    <w:basedOn w:val="0"/>
    <w:next w:val="25"/>
    <w:link w:val="0"/>
    <w:uiPriority w:val="0"/>
    <w:pPr>
      <w:spacing w:after="140" w:afterLines="0" w:afterAutospacing="0" w:line="288" w:lineRule="auto"/>
    </w:pPr>
  </w:style>
  <w:style w:type="paragraph" w:styleId="26">
    <w:name w:val="List"/>
    <w:basedOn w:val="25"/>
    <w:next w:val="26"/>
    <w:link w:val="0"/>
    <w:uiPriority w:val="0"/>
  </w:style>
  <w:style w:type="paragraph" w:styleId="27" w:customStyle="1">
    <w:name w:val="図表番号1"/>
    <w:basedOn w:val="0"/>
    <w:next w:val="27"/>
    <w:link w:val="0"/>
    <w:uiPriority w:val="0"/>
    <w:qFormat/>
    <w:pPr>
      <w:suppressLineNumbers w:val="1"/>
      <w:spacing w:before="120" w:beforeLines="0" w:beforeAutospacing="0" w:after="120" w:afterLines="0" w:afterAutospacing="0"/>
    </w:pPr>
    <w:rPr>
      <w:i w:val="1"/>
    </w:rPr>
  </w:style>
  <w:style w:type="paragraph" w:styleId="28" w:customStyle="1">
    <w:name w:val="索引"/>
    <w:basedOn w:val="0"/>
    <w:next w:val="28"/>
    <w:link w:val="0"/>
    <w:uiPriority w:val="0"/>
    <w:qFormat/>
    <w:pPr>
      <w:suppressLineNumbers w:val="1"/>
    </w:pPr>
  </w:style>
  <w:style w:type="paragraph" w:styleId="29">
    <w:name w:val="Date"/>
    <w:basedOn w:val="0"/>
    <w:next w:val="29"/>
    <w:link w:val="0"/>
    <w:uiPriority w:val="0"/>
    <w:qFormat/>
  </w:style>
  <w:style w:type="paragraph" w:styleId="30" w:customStyle="1">
    <w:name w:val="ヘッダー1"/>
    <w:basedOn w:val="0"/>
    <w:next w:val="30"/>
    <w:link w:val="0"/>
    <w:uiPriority w:val="0"/>
    <w:pPr>
      <w:tabs>
        <w:tab w:val="center" w:leader="none" w:pos="4252"/>
        <w:tab w:val="right" w:leader="none" w:pos="8504"/>
      </w:tabs>
      <w:snapToGrid w:val="0"/>
    </w:pPr>
  </w:style>
  <w:style w:type="paragraph" w:styleId="31" w:customStyle="1">
    <w:name w:val="フッター1"/>
    <w:basedOn w:val="0"/>
    <w:next w:val="31"/>
    <w:link w:val="0"/>
    <w:uiPriority w:val="0"/>
    <w:pPr>
      <w:tabs>
        <w:tab w:val="center" w:leader="none" w:pos="4252"/>
        <w:tab w:val="right" w:leader="none" w:pos="8504"/>
      </w:tabs>
      <w:snapToGrid w:val="0"/>
    </w:pPr>
  </w:style>
  <w:style w:type="paragraph" w:styleId="32">
    <w:name w:val="Note Heading"/>
    <w:basedOn w:val="0"/>
    <w:next w:val="32"/>
    <w:link w:val="0"/>
    <w:uiPriority w:val="0"/>
    <w:qFormat/>
    <w:pPr>
      <w:jc w:val="center"/>
    </w:pPr>
    <w:rPr>
      <w:rFonts w:asciiTheme="minorHAnsi" w:hAnsiTheme="minorHAnsi"/>
      <w:sz w:val="21"/>
    </w:rPr>
  </w:style>
  <w:style w:type="paragraph" w:styleId="33">
    <w:name w:val="Closing"/>
    <w:basedOn w:val="0"/>
    <w:next w:val="33"/>
    <w:link w:val="0"/>
    <w:uiPriority w:val="0"/>
    <w:qFormat/>
    <w:pPr>
      <w:jc w:val="right"/>
    </w:pPr>
    <w:rPr>
      <w:rFonts w:asciiTheme="minorHAnsi" w:hAnsiTheme="minorHAnsi"/>
      <w:sz w:val="21"/>
    </w:rPr>
  </w:style>
  <w:style w:type="paragraph" w:styleId="34">
    <w:name w:val="Revision"/>
    <w:next w:val="34"/>
    <w:link w:val="0"/>
    <w:uiPriority w:val="0"/>
    <w:qFormat/>
    <w:rPr>
      <w:rFonts w:eastAsia="ＭＳ 明朝" w:asciiTheme="minorEastAsia" w:hAnsiTheme="minorEastAsia"/>
      <w:sz w:val="24"/>
    </w:rPr>
  </w:style>
  <w:style w:type="paragraph" w:styleId="35">
    <w:name w:val="annotation text"/>
    <w:basedOn w:val="0"/>
    <w:next w:val="35"/>
    <w:link w:val="0"/>
    <w:uiPriority w:val="0"/>
    <w:semiHidden/>
    <w:qFormat/>
    <w:pPr>
      <w:jc w:val="left"/>
    </w:pPr>
  </w:style>
  <w:style w:type="paragraph" w:styleId="36" w:customStyle="1">
    <w:name w:val="表の内容"/>
    <w:basedOn w:val="0"/>
    <w:next w:val="36"/>
    <w:link w:val="0"/>
    <w:uiPriority w:val="0"/>
    <w:qFormat/>
  </w:style>
  <w:style w:type="paragraph" w:styleId="37" w:customStyle="1">
    <w:name w:val="表の見出し"/>
    <w:basedOn w:val="36"/>
    <w:next w:val="37"/>
    <w:link w:val="0"/>
    <w:uiPriority w:val="0"/>
    <w:qFormat/>
  </w:style>
  <w:style w:type="paragraph" w:styleId="38">
    <w:name w:val="Balloon Text"/>
    <w:basedOn w:val="0"/>
    <w:next w:val="38"/>
    <w:link w:val="39"/>
    <w:uiPriority w:val="0"/>
    <w:semiHidden/>
    <w:rPr>
      <w:rFonts w:asciiTheme="majorHAnsi" w:hAnsiTheme="majorHAnsi" w:eastAsiaTheme="majorEastAsia"/>
      <w:sz w:val="18"/>
    </w:rPr>
  </w:style>
  <w:style w:type="character" w:styleId="39" w:customStyle="1">
    <w:name w:val="吹き出し (文字)"/>
    <w:basedOn w:val="10"/>
    <w:next w:val="39"/>
    <w:link w:val="38"/>
    <w:uiPriority w:val="0"/>
    <w:rPr>
      <w:rFonts w:asciiTheme="majorHAnsi" w:hAnsiTheme="majorHAnsi" w:eastAsiaTheme="majorEastAsia"/>
      <w:sz w:val="18"/>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2</Pages>
  <Words>0</Words>
  <Characters>619</Characters>
  <Application>JUST Note</Application>
  <Lines>54</Lines>
  <Paragraphs>14</Paragraphs>
  <CharactersWithSpaces>631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C14-1016</dc:creator>
  <cp:lastModifiedBy>inf22-u14</cp:lastModifiedBy>
  <cp:lastPrinted>2019-09-05T01:58:00Z</cp:lastPrinted>
  <dcterms:created xsi:type="dcterms:W3CDTF">2019-06-24T07:00:00Z</dcterms:created>
  <dcterms:modified xsi:type="dcterms:W3CDTF">2025-07-09T10:18:50Z</dcterms:modified>
  <cp:revision>23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1.2</vt:lpwstr>
  </property>
</Properties>
</file>