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2C36" w:rsidRDefault="00410EB0">
      <w:pPr>
        <w:tabs>
          <w:tab w:val="left" w:pos="6180"/>
        </w:tabs>
        <w:autoSpaceDE w:val="0"/>
        <w:autoSpaceDN w:val="0"/>
        <w:adjustRightInd w:val="0"/>
        <w:ind w:left="210" w:hangingChars="100" w:hanging="210"/>
        <w:jc w:val="left"/>
        <w:rPr>
          <w:rFonts w:ascii="BIZ UD明朝 Medium" w:eastAsia="BIZ UD明朝 Medium" w:hAnsi="BIZ UD明朝 Medium"/>
          <w:color w:val="000000" w:themeColor="text1"/>
        </w:rPr>
      </w:pPr>
      <w:bookmarkStart w:id="0" w:name="_GoBack"/>
      <w:r>
        <w:rPr>
          <w:rFonts w:ascii="BIZ UD明朝 Medium" w:eastAsia="BIZ UD明朝 Medium" w:hAnsi="BIZ UD明朝 Medium" w:hint="eastAsia"/>
          <w:color w:val="000000" w:themeColor="text1"/>
        </w:rPr>
        <w:t>様式第３号</w:t>
      </w:r>
      <w:bookmarkEnd w:id="0"/>
      <w:r>
        <w:rPr>
          <w:rFonts w:ascii="BIZ UD明朝 Medium" w:eastAsia="BIZ UD明朝 Medium" w:hAnsi="BIZ UD明朝 Medium" w:hint="eastAsia"/>
          <w:color w:val="000000" w:themeColor="text1"/>
        </w:rPr>
        <w:t>（第６条関係）</w:t>
      </w:r>
    </w:p>
    <w:p w:rsidR="00C72C36" w:rsidRDefault="00410EB0">
      <w:pPr>
        <w:autoSpaceDE w:val="0"/>
        <w:autoSpaceDN w:val="0"/>
        <w:adjustRightInd w:val="0"/>
        <w:jc w:val="right"/>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年　　月　　日</w:t>
      </w:r>
    </w:p>
    <w:p w:rsidR="00C72C36" w:rsidRDefault="00C72C36">
      <w:pPr>
        <w:autoSpaceDE w:val="0"/>
        <w:autoSpaceDN w:val="0"/>
        <w:adjustRightInd w:val="0"/>
        <w:jc w:val="right"/>
        <w:rPr>
          <w:rFonts w:ascii="BIZ UD明朝 Medium" w:eastAsia="BIZ UD明朝 Medium" w:hAnsi="BIZ UD明朝 Medium"/>
          <w:color w:val="000000" w:themeColor="text1"/>
          <w:kern w:val="0"/>
        </w:rPr>
      </w:pPr>
    </w:p>
    <w:p w:rsidR="00C72C36" w:rsidRDefault="00410EB0">
      <w:pPr>
        <w:autoSpaceDE w:val="0"/>
        <w:autoSpaceDN w:val="0"/>
        <w:adjustRightInd w:val="0"/>
        <w:ind w:firstLineChars="100" w:firstLine="210"/>
        <w:jc w:val="left"/>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阿南市長　宛て</w:t>
      </w:r>
    </w:p>
    <w:p w:rsidR="00C72C36" w:rsidRDefault="00410EB0">
      <w:pPr>
        <w:tabs>
          <w:tab w:val="left" w:pos="2532"/>
        </w:tabs>
        <w:autoSpaceDE w:val="0"/>
        <w:autoSpaceDN w:val="0"/>
        <w:adjustRightInd w:val="0"/>
        <w:ind w:firstLineChars="1971" w:firstLine="4139"/>
        <w:jc w:val="left"/>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 xml:space="preserve">申請者　住　　所　　　　　　　　　　　　　</w:t>
      </w:r>
    </w:p>
    <w:p w:rsidR="00C72C36" w:rsidRDefault="00C72C36">
      <w:pPr>
        <w:tabs>
          <w:tab w:val="left" w:pos="2532"/>
        </w:tabs>
        <w:autoSpaceDE w:val="0"/>
        <w:autoSpaceDN w:val="0"/>
        <w:adjustRightInd w:val="0"/>
        <w:ind w:firstLineChars="1971" w:firstLine="4139"/>
        <w:jc w:val="left"/>
        <w:rPr>
          <w:rFonts w:ascii="BIZ UD明朝 Medium" w:eastAsia="BIZ UD明朝 Medium" w:hAnsi="BIZ UD明朝 Medium"/>
          <w:color w:val="000000" w:themeColor="text1"/>
          <w:kern w:val="0"/>
        </w:rPr>
      </w:pPr>
    </w:p>
    <w:p w:rsidR="00C72C36" w:rsidRDefault="00410EB0">
      <w:pPr>
        <w:autoSpaceDE w:val="0"/>
        <w:autoSpaceDN w:val="0"/>
        <w:adjustRightInd w:val="0"/>
        <w:ind w:firstLineChars="2373" w:firstLine="4983"/>
        <w:jc w:val="left"/>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氏　　名　　　　　　　　　　　　　㊞</w:t>
      </w:r>
    </w:p>
    <w:p w:rsidR="00C72C36" w:rsidRDefault="00C72C36">
      <w:pPr>
        <w:autoSpaceDE w:val="0"/>
        <w:autoSpaceDN w:val="0"/>
        <w:adjustRightInd w:val="0"/>
        <w:ind w:firstLineChars="2373" w:firstLine="4983"/>
        <w:jc w:val="left"/>
        <w:rPr>
          <w:rFonts w:ascii="BIZ UD明朝 Medium" w:eastAsia="BIZ UD明朝 Medium" w:hAnsi="BIZ UD明朝 Medium"/>
          <w:color w:val="000000" w:themeColor="text1"/>
          <w:kern w:val="0"/>
        </w:rPr>
      </w:pPr>
    </w:p>
    <w:p w:rsidR="00C72C36" w:rsidRDefault="00C72C36">
      <w:pPr>
        <w:framePr w:hSpace="142" w:wrap="around" w:vAnchor="text" w:hAnchor="margin" w:y="728"/>
        <w:autoSpaceDE w:val="0"/>
        <w:autoSpaceDN w:val="0"/>
        <w:adjustRightInd w:val="0"/>
        <w:jc w:val="center"/>
        <w:rPr>
          <w:rFonts w:ascii="BIZ UD明朝 Medium" w:eastAsia="BIZ UD明朝 Medium" w:hAnsi="BIZ UD明朝 Medium"/>
          <w:kern w:val="0"/>
        </w:rPr>
      </w:pPr>
    </w:p>
    <w:p w:rsidR="00C72C36" w:rsidRDefault="00410EB0">
      <w:pPr>
        <w:tabs>
          <w:tab w:val="left" w:pos="2532"/>
        </w:tabs>
        <w:autoSpaceDE w:val="0"/>
        <w:autoSpaceDN w:val="0"/>
        <w:adjustRightInd w:val="0"/>
        <w:ind w:firstLineChars="1773" w:firstLine="3723"/>
        <w:jc w:val="left"/>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 xml:space="preserve">配偶者又は　住　　所　　　　　　　　　　　　　</w:t>
      </w:r>
    </w:p>
    <w:p w:rsidR="00C72C36" w:rsidRDefault="00410EB0">
      <w:pPr>
        <w:autoSpaceDE w:val="0"/>
        <w:autoSpaceDN w:val="0"/>
        <w:adjustRightInd w:val="0"/>
        <w:ind w:firstLineChars="1780" w:firstLine="3738"/>
        <w:jc w:val="left"/>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 xml:space="preserve">パートナー　</w:t>
      </w:r>
    </w:p>
    <w:p w:rsidR="00C72C36" w:rsidRDefault="00410EB0">
      <w:pPr>
        <w:autoSpaceDE w:val="0"/>
        <w:autoSpaceDN w:val="0"/>
        <w:adjustRightInd w:val="0"/>
        <w:ind w:firstLineChars="2220" w:firstLine="4662"/>
        <w:jc w:val="left"/>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氏　　名　　　　　　　　　　　　　㊞</w:t>
      </w:r>
    </w:p>
    <w:p w:rsidR="00C72C36" w:rsidRDefault="00C72C36">
      <w:pPr>
        <w:jc w:val="left"/>
        <w:rPr>
          <w:rFonts w:ascii="BIZ UD明朝 Medium" w:eastAsia="BIZ UD明朝 Medium" w:hAnsi="BIZ UD明朝 Medium"/>
          <w:color w:val="000000" w:themeColor="text1"/>
          <w:kern w:val="0"/>
        </w:rPr>
      </w:pPr>
    </w:p>
    <w:p w:rsidR="00C72C36" w:rsidRDefault="00C72C36">
      <w:pPr>
        <w:jc w:val="left"/>
        <w:rPr>
          <w:rFonts w:ascii="BIZ UD明朝 Medium" w:eastAsia="BIZ UD明朝 Medium" w:hAnsi="BIZ UD明朝 Medium"/>
          <w:color w:val="000000" w:themeColor="text1"/>
          <w:kern w:val="0"/>
        </w:rPr>
      </w:pPr>
    </w:p>
    <w:p w:rsidR="00C72C36" w:rsidRDefault="00410EB0">
      <w:pPr>
        <w:ind w:left="420" w:hangingChars="200" w:hanging="420"/>
        <w:jc w:val="center"/>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rPr>
        <w:t>誓約書兼同意書</w:t>
      </w:r>
    </w:p>
    <w:p w:rsidR="00C72C36" w:rsidRDefault="00C72C36">
      <w:pPr>
        <w:ind w:left="420" w:hangingChars="200" w:hanging="420"/>
        <w:rPr>
          <w:rFonts w:ascii="BIZ UD明朝 Medium" w:eastAsia="BIZ UD明朝 Medium" w:hAnsi="BIZ UD明朝 Medium"/>
          <w:color w:val="000000" w:themeColor="text1"/>
          <w:kern w:val="0"/>
        </w:rPr>
      </w:pPr>
    </w:p>
    <w:p w:rsidR="00C72C36" w:rsidRDefault="00410EB0">
      <w:pPr>
        <w:ind w:firstLineChars="100" w:firstLine="210"/>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阿南市結婚新生活支援事業補助金を申請するにあたり、私（申請者）と配偶者又はパートナーは下記のとおり誓約及び同意します。</w:t>
      </w:r>
    </w:p>
    <w:p w:rsidR="00C72C36" w:rsidRDefault="00C72C36">
      <w:pPr>
        <w:rPr>
          <w:rFonts w:ascii="BIZ UD明朝 Medium" w:eastAsia="BIZ UD明朝 Medium" w:hAnsi="BIZ UD明朝 Medium"/>
          <w:color w:val="000000" w:themeColor="text1"/>
          <w:kern w:val="0"/>
        </w:rPr>
      </w:pPr>
    </w:p>
    <w:p w:rsidR="00C72C36" w:rsidRDefault="00410EB0">
      <w:pPr>
        <w:jc w:val="center"/>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記</w:t>
      </w:r>
    </w:p>
    <w:p w:rsidR="00C72C36" w:rsidRDefault="00C72C36">
      <w:pPr>
        <w:rPr>
          <w:rFonts w:ascii="BIZ UD明朝 Medium" w:eastAsia="BIZ UD明朝 Medium" w:hAnsi="BIZ UD明朝 Medium"/>
          <w:color w:val="000000" w:themeColor="text1"/>
          <w:kern w:val="0"/>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C72C36">
        <w:trPr>
          <w:trHeight w:val="355"/>
        </w:trPr>
        <w:tc>
          <w:tcPr>
            <w:tcW w:w="9067" w:type="dxa"/>
            <w:shd w:val="clear" w:color="auto" w:fill="auto"/>
            <w:vAlign w:val="center"/>
          </w:tcPr>
          <w:p w:rsidR="00C72C36" w:rsidRDefault="00410EB0">
            <w:pPr>
              <w:jc w:val="center"/>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誓約事項</w:t>
            </w:r>
          </w:p>
        </w:tc>
      </w:tr>
      <w:tr w:rsidR="00C72C36">
        <w:trPr>
          <w:trHeight w:val="3768"/>
        </w:trPr>
        <w:tc>
          <w:tcPr>
            <w:tcW w:w="9067" w:type="dxa"/>
            <w:shd w:val="clear" w:color="auto" w:fill="auto"/>
            <w:vAlign w:val="center"/>
          </w:tcPr>
          <w:p w:rsidR="00C72C36" w:rsidRDefault="00410EB0">
            <w:pPr>
              <w:kinsoku w:val="0"/>
              <w:overflowPunct w:val="0"/>
              <w:ind w:left="420" w:hangingChars="200" w:hanging="42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１　生活保護法（昭和２５年法律第１４４号）の規定による住宅扶助又は当該住宅扶助と同様の公的給付を受けていません。</w:t>
            </w:r>
          </w:p>
          <w:p w:rsidR="00C72C36" w:rsidRDefault="00410EB0">
            <w:pPr>
              <w:kinsoku w:val="0"/>
              <w:overflowPunct w:val="0"/>
              <w:ind w:left="420" w:hangingChars="200" w:hanging="42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２　市税を滞納していません。</w:t>
            </w:r>
          </w:p>
          <w:p w:rsidR="00C72C36" w:rsidRDefault="00410EB0">
            <w:pPr>
              <w:kinsoku w:val="0"/>
              <w:overflowPunct w:val="0"/>
              <w:ind w:left="420" w:hangingChars="200" w:hanging="42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３　暴力団員による不当な行為の防止等に関する法律（平成３年法律第７７号）第２条第６号に規定する暴力団員ではありません。</w:t>
            </w:r>
          </w:p>
          <w:p w:rsidR="00C72C36" w:rsidRDefault="00410EB0">
            <w:pPr>
              <w:kinsoku w:val="0"/>
              <w:overflowPunct w:val="0"/>
              <w:ind w:left="420" w:hangingChars="200" w:hanging="42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４　過去にこの補助金又は他の地方公共団体における同様の趣旨による補助金の交付を受けたことはありません。</w:t>
            </w:r>
          </w:p>
          <w:p w:rsidR="00C72C36" w:rsidRDefault="00410EB0">
            <w:pPr>
              <w:kinsoku w:val="0"/>
              <w:overflowPunct w:val="0"/>
              <w:ind w:left="420" w:hangingChars="200" w:hanging="42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５　</w:t>
            </w:r>
            <w:r>
              <w:rPr>
                <w:rFonts w:ascii="BIZ UD明朝 Medium" w:eastAsia="BIZ UD明朝 Medium" w:hAnsi="BIZ UD明朝 Medium" w:hint="eastAsia"/>
                <w:color w:val="000000" w:themeColor="text1"/>
                <w:kern w:val="0"/>
              </w:rPr>
              <w:t>阿南市結婚新生活支援事業補助金交付要綱第１０条第１項の各号のいずれかに該当することとなったときは、同要綱第１１条の規定による補助金の返還命令に従い、既に交付を受けた補助金を返還します。</w:t>
            </w:r>
          </w:p>
        </w:tc>
      </w:tr>
    </w:tbl>
    <w:p w:rsidR="00C72C36" w:rsidRDefault="00C72C36">
      <w:pPr>
        <w:spacing w:beforeLines="50" w:before="180"/>
        <w:rPr>
          <w:rFonts w:ascii="BIZ UD明朝 Medium" w:eastAsia="BIZ UD明朝 Medium" w:hAnsi="BIZ UD明朝 Medium"/>
          <w:color w:val="000000" w:themeColor="text1"/>
          <w:kern w:val="0"/>
        </w:rPr>
      </w:pPr>
    </w:p>
    <w:tbl>
      <w:tblPr>
        <w:tblW w:w="906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67"/>
      </w:tblGrid>
      <w:tr w:rsidR="00C72C36">
        <w:trPr>
          <w:trHeight w:val="355"/>
        </w:trPr>
        <w:tc>
          <w:tcPr>
            <w:tcW w:w="9067" w:type="dxa"/>
            <w:shd w:val="clear" w:color="auto" w:fill="auto"/>
            <w:vAlign w:val="center"/>
          </w:tcPr>
          <w:p w:rsidR="00C72C36" w:rsidRDefault="00410EB0">
            <w:pPr>
              <w:jc w:val="center"/>
              <w:rPr>
                <w:rFonts w:ascii="BIZ UD明朝 Medium" w:eastAsia="BIZ UD明朝 Medium" w:hAnsi="BIZ UD明朝 Medium"/>
                <w:color w:val="000000" w:themeColor="text1"/>
                <w:kern w:val="0"/>
              </w:rPr>
            </w:pPr>
            <w:r>
              <w:rPr>
                <w:rFonts w:ascii="BIZ UD明朝 Medium" w:eastAsia="BIZ UD明朝 Medium" w:hAnsi="BIZ UD明朝 Medium" w:hint="eastAsia"/>
                <w:color w:val="000000" w:themeColor="text1"/>
                <w:kern w:val="0"/>
              </w:rPr>
              <w:t>同意事項</w:t>
            </w:r>
          </w:p>
        </w:tc>
      </w:tr>
      <w:tr w:rsidR="00C72C36">
        <w:trPr>
          <w:trHeight w:val="1220"/>
        </w:trPr>
        <w:tc>
          <w:tcPr>
            <w:tcW w:w="9067" w:type="dxa"/>
            <w:shd w:val="clear" w:color="auto" w:fill="auto"/>
            <w:vAlign w:val="center"/>
          </w:tcPr>
          <w:p w:rsidR="00C72C36" w:rsidRDefault="00410EB0">
            <w:pPr>
              <w:kinsoku w:val="0"/>
              <w:overflowPunct w:val="0"/>
              <w:ind w:left="420" w:hangingChars="200" w:hanging="420"/>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 xml:space="preserve">　　</w:t>
            </w:r>
            <w:r>
              <w:rPr>
                <w:rFonts w:ascii="BIZ UD明朝 Medium" w:eastAsia="BIZ UD明朝 Medium" w:hAnsi="BIZ UD明朝 Medium" w:hint="eastAsia"/>
                <w:color w:val="000000" w:themeColor="text1"/>
                <w:kern w:val="0"/>
              </w:rPr>
              <w:t>阿南市結婚新生活支援事業補助金交付要綱に基づく補助金の交付に係る審査及び事務処理に必要な範囲において、市職員が世帯全員の住民基本台帳、課税台帳、他制度の補助金申請書等、必要な書類の閲覧を行うことに同意します。</w:t>
            </w:r>
          </w:p>
        </w:tc>
      </w:tr>
    </w:tbl>
    <w:p w:rsidR="00C72C36" w:rsidRDefault="00C72C36">
      <w:pPr>
        <w:rPr>
          <w:rFonts w:ascii="BIZ UD明朝 Medium" w:eastAsia="BIZ UD明朝 Medium" w:hAnsi="BIZ UD明朝 Medium"/>
          <w:color w:val="000000" w:themeColor="text1"/>
          <w:kern w:val="0"/>
        </w:rPr>
      </w:pPr>
    </w:p>
    <w:p w:rsidR="00C72C36" w:rsidRDefault="00C72C36" w:rsidP="0084558F">
      <w:pPr>
        <w:ind w:left="210" w:hangingChars="100" w:hanging="210"/>
        <w:rPr>
          <w:rFonts w:ascii="BIZ UD明朝 Medium" w:eastAsia="BIZ UD明朝 Medium" w:hAnsi="BIZ UD明朝 Medium"/>
          <w:color w:val="000000" w:themeColor="text1"/>
        </w:rPr>
      </w:pPr>
    </w:p>
    <w:sectPr w:rsidR="00C72C36">
      <w:footerReference w:type="default" r:id="rId7"/>
      <w:pgSz w:w="11906" w:h="16838"/>
      <w:pgMar w:top="1021" w:right="1361" w:bottom="851" w:left="1418" w:header="851" w:footer="34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605C" w:rsidRDefault="00E4605C">
      <w:r>
        <w:separator/>
      </w:r>
    </w:p>
  </w:endnote>
  <w:endnote w:type="continuationSeparator" w:id="0">
    <w:p w:rsidR="00E4605C" w:rsidRDefault="00E460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C36" w:rsidRDefault="00C72C36">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605C" w:rsidRDefault="00E4605C">
      <w:r>
        <w:separator/>
      </w:r>
    </w:p>
  </w:footnote>
  <w:footnote w:type="continuationSeparator" w:id="0">
    <w:p w:rsidR="00E4605C" w:rsidRDefault="00E4605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B9B28C12"/>
    <w:lvl w:ilvl="0" w:tplc="88DA9FA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2C36"/>
    <w:rsid w:val="00366E4A"/>
    <w:rsid w:val="00410EB0"/>
    <w:rsid w:val="0084558F"/>
    <w:rsid w:val="00C72C36"/>
    <w:rsid w:val="00E460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D41DD7"/>
  <w15:chartTrackingRefBased/>
  <w15:docId w15:val="{AC56C066-A332-4695-BDFD-7E3476F1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pPr>
      <w:tabs>
        <w:tab w:val="center" w:pos="4252"/>
        <w:tab w:val="right" w:pos="8504"/>
      </w:tabs>
      <w:snapToGrid w:val="0"/>
    </w:pPr>
  </w:style>
  <w:style w:type="character" w:customStyle="1" w:styleId="a4">
    <w:name w:val="フッター (文字)"/>
    <w:basedOn w:val="a0"/>
    <w:link w:val="a3"/>
  </w:style>
  <w:style w:type="character" w:customStyle="1" w:styleId="p62">
    <w:name w:val="p62"/>
    <w:basedOn w:val="a0"/>
  </w:style>
  <w:style w:type="paragraph" w:styleId="a5">
    <w:name w:val="Balloon Text"/>
    <w:basedOn w:val="a"/>
    <w:link w:val="a6"/>
    <w:semiHidden/>
    <w:rPr>
      <w:rFonts w:asciiTheme="majorHAnsi" w:eastAsiaTheme="majorEastAsia" w:hAnsiTheme="majorHAnsi"/>
      <w:sz w:val="18"/>
    </w:rPr>
  </w:style>
  <w:style w:type="character" w:customStyle="1" w:styleId="a6">
    <w:name w:val="吹き出し (文字)"/>
    <w:basedOn w:val="a0"/>
    <w:link w:val="a5"/>
    <w:rPr>
      <w:rFonts w:asciiTheme="majorHAnsi" w:eastAsiaTheme="majorEastAsia" w:hAnsiTheme="majorHAnsi"/>
      <w:sz w:val="18"/>
    </w:r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inf62-u17</dc:creator>
  <cp:lastModifiedBy>inf62-u17</cp:lastModifiedBy>
  <cp:revision>2</cp:revision>
  <cp:lastPrinted>2024-05-30T04:49:00Z</cp:lastPrinted>
  <dcterms:created xsi:type="dcterms:W3CDTF">2024-06-01T06:52:00Z</dcterms:created>
  <dcterms:modified xsi:type="dcterms:W3CDTF">2024-06-01T06:52:00Z</dcterms:modified>
</cp:coreProperties>
</file>