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第３４回阿南市活竹祭及び第７回純国産メンマサミット</w:t>
      </w:r>
      <w:r>
        <w:rPr>
          <w:rFonts w:hint="eastAsia"/>
        </w:rPr>
        <w:t>in</w:t>
      </w:r>
      <w:r>
        <w:rPr>
          <w:rFonts w:hint="eastAsia"/>
        </w:rPr>
        <w:t>阿南の協賛企業募集要項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趣旨</w:t>
      </w:r>
    </w:p>
    <w:p>
      <w:pPr>
        <w:pStyle w:val="0"/>
        <w:rPr>
          <w:rFonts w:hint="eastAsia"/>
        </w:rPr>
      </w:pPr>
      <w:r>
        <w:rPr>
          <w:rFonts w:hint="eastAsia"/>
        </w:rPr>
        <w:t>　活竹祭は、本市の特産で勢いよく成長する「竹」をモチーフにした物産・光流イベントで、特産品の展示即売やステージイベント等を通じて、地元企業の魅力発信や地域の活力向上、広域連携につながる取組で、毎年開催しており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今回は、夕暮れマーケットや「第</w:t>
      </w:r>
      <w:r>
        <w:rPr>
          <w:rFonts w:hint="eastAsia"/>
        </w:rPr>
        <w:t>7</w:t>
      </w:r>
      <w:r>
        <w:rPr>
          <w:rFonts w:hint="eastAsia"/>
        </w:rPr>
        <w:t>回純国産メンマサミット</w:t>
      </w:r>
      <w:r>
        <w:rPr>
          <w:rFonts w:hint="eastAsia"/>
        </w:rPr>
        <w:t>in</w:t>
      </w:r>
      <w:r>
        <w:rPr>
          <w:rFonts w:hint="eastAsia"/>
        </w:rPr>
        <w:t>阿南」とタイアップして開催する予定で、市内外から多数の来場者が訪れる見込みで、産業振興とにぎわい創出につなげたいと考えております。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つきましては、企業の皆様には、本祭の趣旨に御賛同いただき、御協賛を賜りますようご案内申し上げます。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協賛の内容</w:t>
      </w:r>
    </w:p>
    <w:p>
      <w:pPr>
        <w:pStyle w:val="0"/>
        <w:rPr>
          <w:rFonts w:hint="eastAsia"/>
        </w:rPr>
      </w:pPr>
      <w:r>
        <w:rPr>
          <w:rFonts w:hint="eastAsia"/>
        </w:rPr>
        <w:t>　⑴　協賛金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１口　</w:t>
      </w:r>
      <w:r>
        <w:rPr>
          <w:rFonts w:hint="eastAsia"/>
        </w:rPr>
        <w:t>15,000</w:t>
      </w:r>
      <w:r>
        <w:rPr>
          <w:rFonts w:hint="eastAsia"/>
        </w:rPr>
        <w:t>円～</w:t>
      </w:r>
      <w:r>
        <w:rPr>
          <w:rFonts w:hint="eastAsia"/>
        </w:rPr>
        <w:t>80,000</w:t>
      </w:r>
      <w:r>
        <w:rPr>
          <w:rFonts w:hint="eastAsia"/>
        </w:rPr>
        <w:t>円（複数口の御協賛も歓迎いたします。）</w:t>
      </w:r>
    </w:p>
    <w:p>
      <w:pPr>
        <w:pStyle w:val="0"/>
        <w:rPr>
          <w:rFonts w:hint="eastAsia"/>
        </w:rPr>
      </w:pPr>
      <w:r>
        <w:rPr>
          <w:rFonts w:hint="eastAsia"/>
        </w:rPr>
        <w:t>　⑵　物品協賛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イベントの運営に必要な物品やサービスの御提供も受け付けております。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　協賛の特典</w:t>
      </w:r>
    </w:p>
    <w:p>
      <w:pPr>
        <w:pStyle w:val="0"/>
        <w:rPr>
          <w:rFonts w:hint="eastAsia"/>
        </w:rPr>
      </w:pPr>
      <w:r>
        <w:rPr>
          <w:rFonts w:hint="eastAsia"/>
        </w:rPr>
        <w:t>　　御協賛いただいた企業・団体の皆様には、以下の特典を御用意しております。</w:t>
      </w: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　会場内での掲示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次の中から、協賛金の額に応じ、掲示方法をお選びいただけます。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○企業等を</w:t>
      </w:r>
      <w:r>
        <w:rPr>
          <w:rFonts w:hint="eastAsia"/>
        </w:rPr>
        <w:t>PR</w:t>
      </w:r>
      <w:r>
        <w:rPr>
          <w:rFonts w:hint="eastAsia"/>
        </w:rPr>
        <w:t>する「のぼり」を製作して設置（１口</w:t>
      </w:r>
      <w:r>
        <w:rPr>
          <w:rFonts w:hint="eastAsia"/>
        </w:rPr>
        <w:t>30,000</w:t>
      </w:r>
      <w:r>
        <w:rPr>
          <w:rFonts w:hint="eastAsia"/>
        </w:rPr>
        <w:t>円で</w:t>
      </w:r>
      <w:r>
        <w:rPr>
          <w:rFonts w:hint="eastAsia"/>
        </w:rPr>
        <w:t>3</w:t>
      </w:r>
      <w:r>
        <w:rPr>
          <w:rFonts w:hint="eastAsia"/>
        </w:rPr>
        <w:t>本）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※</w:t>
      </w:r>
      <w:r>
        <w:rPr>
          <w:rFonts w:hint="eastAsia"/>
        </w:rPr>
        <w:t>PR</w:t>
      </w:r>
      <w:r>
        <w:rPr>
          <w:rFonts w:hint="eastAsia"/>
        </w:rPr>
        <w:t>用ののぼりを持込みする場合は、１口</w:t>
      </w:r>
      <w:r>
        <w:rPr>
          <w:rFonts w:hint="eastAsia"/>
        </w:rPr>
        <w:t>15,000</w:t>
      </w:r>
      <w:r>
        <w:rPr>
          <w:rFonts w:hint="eastAsia"/>
        </w:rPr>
        <w:t>円で</w:t>
      </w:r>
      <w:r>
        <w:rPr>
          <w:rFonts w:hint="eastAsia"/>
        </w:rPr>
        <w:t>3</w:t>
      </w:r>
      <w:r>
        <w:rPr>
          <w:rFonts w:hint="eastAsia"/>
        </w:rPr>
        <w:t>本となります。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○広告幕（ステージ横）への掲載（１口</w:t>
      </w:r>
      <w:r>
        <w:rPr>
          <w:rFonts w:hint="eastAsia"/>
        </w:rPr>
        <w:t>20,000</w:t>
      </w:r>
      <w:r>
        <w:rPr>
          <w:rFonts w:hint="eastAsia"/>
        </w:rPr>
        <w:t>円で１枠）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※１枠（</w:t>
      </w:r>
      <w:r>
        <w:rPr>
          <w:rFonts w:hint="eastAsia"/>
        </w:rPr>
        <w:t>55cm</w:t>
      </w:r>
      <w:r>
        <w:rPr>
          <w:rFonts w:hint="eastAsia"/>
        </w:rPr>
        <w:t>角）、１企業等あたり最大５枠まで</w:t>
      </w:r>
    </w:p>
    <w:p>
      <w:pPr>
        <w:pStyle w:val="0"/>
        <w:rPr>
          <w:rFonts w:hint="eastAsia"/>
        </w:rPr>
      </w:pPr>
      <w:r>
        <w:rPr>
          <w:rFonts w:hint="eastAsia"/>
        </w:rPr>
        <w:t>〈メンマサミットコラボ特典〉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○コラボ①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・協賛幕＋竹あかりセット（</w:t>
      </w:r>
      <w:r>
        <w:rPr>
          <w:rFonts w:hint="eastAsia"/>
        </w:rPr>
        <w:t>50,000</w:t>
      </w:r>
      <w:r>
        <w:rPr>
          <w:rFonts w:hint="eastAsia"/>
        </w:rPr>
        <w:t>円）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○コラボ②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・協賛幕＋のぼり＋竹あかりセット（</w:t>
      </w:r>
      <w:r>
        <w:rPr>
          <w:rFonts w:hint="eastAsia"/>
        </w:rPr>
        <w:t>65,000</w:t>
      </w:r>
      <w:r>
        <w:rPr>
          <w:rFonts w:hint="eastAsia"/>
        </w:rPr>
        <w:t>円）※のぼりを持込みする場合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・協賛幕＋のぼり＋竹あかりセット（</w:t>
      </w:r>
      <w:r>
        <w:rPr>
          <w:rFonts w:hint="eastAsia"/>
        </w:rPr>
        <w:t>80,000</w:t>
      </w:r>
      <w:r>
        <w:rPr>
          <w:rFonts w:hint="eastAsia"/>
        </w:rPr>
        <w:t>円）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※企業名を彫った竹あかりを会場内に設置、終了後は企業様へお渡しいたします。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４　申込方法</w:t>
      </w:r>
    </w:p>
    <w:p>
      <w:pPr>
        <w:pStyle w:val="0"/>
        <w:rPr>
          <w:rFonts w:hint="eastAsia"/>
        </w:rPr>
      </w:pPr>
      <w:r>
        <w:rPr>
          <w:rFonts w:hint="eastAsia"/>
        </w:rPr>
        <w:t>　所定の「協賛申込書」に必要事項を御記入のうえ、</w:t>
      </w:r>
      <w:bookmarkStart w:id="0" w:name="_GoBack"/>
      <w:bookmarkEnd w:id="0"/>
      <w:r>
        <w:rPr>
          <w:rFonts w:hint="eastAsia"/>
        </w:rPr>
        <w:t>以下の提出先まで郵送または、</w:t>
      </w:r>
      <w:r>
        <w:rPr>
          <w:rFonts w:hint="eastAsia"/>
        </w:rPr>
        <w:t>FAX</w:t>
      </w:r>
      <w:r>
        <w:rPr>
          <w:rFonts w:hint="eastAsia"/>
        </w:rPr>
        <w:t>にてお申込みください。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　なお、以下の場合は、協賛のお申し出をしていただいた場合であっても、お断りさせていただくことがあります。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①法律等に違反するもの又はその恐れのあるもの</w:t>
      </w:r>
    </w:p>
    <w:p>
      <w:pPr>
        <w:pStyle w:val="0"/>
        <w:rPr>
          <w:rFonts w:hint="eastAsia"/>
        </w:rPr>
      </w:pPr>
      <w:r>
        <w:rPr>
          <w:rFonts w:hint="eastAsia"/>
        </w:rPr>
        <w:t>②公序良俗に反するもの又はその恐れのあるもの</w:t>
      </w:r>
    </w:p>
    <w:p>
      <w:pPr>
        <w:pStyle w:val="0"/>
        <w:rPr>
          <w:rFonts w:hint="eastAsia"/>
        </w:rPr>
      </w:pPr>
      <w:r>
        <w:rPr>
          <w:rFonts w:hint="eastAsia"/>
        </w:rPr>
        <w:t>③政治活動、宗教活動等に関係するものであると認められるもの</w:t>
      </w:r>
    </w:p>
    <w:p>
      <w:pPr>
        <w:pStyle w:val="0"/>
        <w:rPr>
          <w:rFonts w:hint="eastAsia"/>
        </w:rPr>
      </w:pPr>
      <w:r>
        <w:rPr>
          <w:rFonts w:hint="eastAsia"/>
        </w:rPr>
        <w:t>④個人を宣伝する目的のものと認められるもの</w:t>
      </w:r>
    </w:p>
    <w:p>
      <w:pPr>
        <w:pStyle w:val="0"/>
        <w:rPr>
          <w:rFonts w:hint="eastAsia"/>
        </w:rPr>
      </w:pPr>
      <w:r>
        <w:rPr>
          <w:rFonts w:hint="eastAsia"/>
        </w:rPr>
        <w:t>⑤反社会的勢力と認められるもの</w:t>
      </w:r>
    </w:p>
    <w:p>
      <w:pPr>
        <w:pStyle w:val="0"/>
        <w:rPr>
          <w:rFonts w:hint="eastAsia"/>
        </w:rPr>
      </w:pPr>
      <w:r>
        <w:rPr>
          <w:rFonts w:hint="eastAsia"/>
        </w:rPr>
        <w:t>⑥その他、会長が適当でないと判断するもの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提出先</w:t>
      </w:r>
    </w:p>
    <w:p>
      <w:pPr>
        <w:pStyle w:val="0"/>
        <w:rPr>
          <w:rFonts w:hint="eastAsia"/>
        </w:rPr>
      </w:pPr>
      <w:r>
        <w:rPr>
          <w:rFonts w:hint="eastAsia"/>
        </w:rPr>
        <w:t>〒７７４－８５０１</w:t>
      </w:r>
    </w:p>
    <w:p>
      <w:pPr>
        <w:pStyle w:val="0"/>
        <w:rPr>
          <w:rFonts w:hint="eastAsia"/>
        </w:rPr>
      </w:pPr>
      <w:r>
        <w:rPr>
          <w:rFonts w:hint="eastAsia"/>
        </w:rPr>
        <w:t>徳島県阿南市富岡町トノ町１２番地３</w:t>
      </w:r>
    </w:p>
    <w:p>
      <w:pPr>
        <w:pStyle w:val="0"/>
        <w:rPr>
          <w:rFonts w:hint="eastAsia"/>
        </w:rPr>
      </w:pPr>
      <w:r>
        <w:rPr>
          <w:rFonts w:hint="eastAsia"/>
        </w:rPr>
        <w:t>阿南市活竹祭実行委員会事務局（阿南市商工戦略課内）</w:t>
      </w:r>
    </w:p>
    <w:p>
      <w:pPr>
        <w:pStyle w:val="0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>（０８８４）２２－３２９０　</w:t>
      </w:r>
      <w:r>
        <w:rPr>
          <w:rFonts w:hint="eastAsia"/>
        </w:rPr>
        <w:t>FAX</w:t>
      </w:r>
      <w:r>
        <w:rPr>
          <w:rFonts w:hint="eastAsia"/>
        </w:rPr>
        <w:t>（０８８４）２２－００７５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</TotalTime>
  <Pages>2</Pages>
  <Words>27</Words>
  <Characters>1042</Characters>
  <Application>JUST Note</Application>
  <Lines>53</Lines>
  <Paragraphs>39</Paragraphs>
  <Company>Dynabook</Company>
  <CharactersWithSpaces>1106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inf21-u04</dc:creator>
  <cp:lastModifiedBy>inf21-u04</cp:lastModifiedBy>
  <cp:lastPrinted>2025-12-10T23:41:50Z</cp:lastPrinted>
  <dcterms:created xsi:type="dcterms:W3CDTF">2025-11-12T07:42:00Z</dcterms:created>
  <dcterms:modified xsi:type="dcterms:W3CDTF">2025-12-10T23:42:22Z</dcterms:modified>
  <cp:revision>1</cp:revision>
</cp:coreProperties>
</file>