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様式第３号（第１２条関係）</w:t>
      </w:r>
    </w:p>
    <w:p>
      <w:pPr>
        <w:pStyle w:val="0"/>
        <w:jc w:val="right"/>
        <w:rPr>
          <w:rFonts w:hint="default" w:ascii="BIZ UDP明朝 Medium" w:hAnsi="BIZ UDP明朝 Medium" w:eastAsia="BIZ UDP明朝 Medium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阿南市高齢者バス乗車券交付事業資格喪失届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wordWrap w:val="0"/>
        <w:jc w:val="righ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年　　　　月　　　　日</w:t>
      </w:r>
    </w:p>
    <w:p>
      <w:pPr>
        <w:pStyle w:val="0"/>
        <w:jc w:val="right"/>
        <w:rPr>
          <w:rFonts w:hint="default" w:ascii="BIZ UDP明朝 Medium" w:hAnsi="BIZ UDP明朝 Medium" w:eastAsia="BIZ UDP明朝 Medium"/>
        </w:rPr>
      </w:pPr>
    </w:p>
    <w:p>
      <w:pPr>
        <w:pStyle w:val="0"/>
        <w:ind w:firstLine="210" w:firstLineChars="100"/>
        <w:jc w:val="lef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阿南市長　宛て</w:t>
      </w: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p>
      <w:pPr>
        <w:pStyle w:val="0"/>
        <w:ind w:firstLine="210" w:firstLineChars="100"/>
        <w:jc w:val="lef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このことについて、阿南市高齢者バス乗車券交付要綱第１２条第１項の規定により、次のとおり届け出ます。</w:t>
      </w: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01"/>
        <w:gridCol w:w="772"/>
        <w:gridCol w:w="772"/>
        <w:gridCol w:w="1952"/>
        <w:gridCol w:w="1770"/>
        <w:gridCol w:w="1727"/>
      </w:tblGrid>
      <w:tr>
        <w:trPr>
          <w:trHeight w:val="898" w:hRule="atLeast"/>
        </w:trPr>
        <w:tc>
          <w:tcPr>
            <w:tcW w:w="15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被交付決定者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住所</w:t>
            </w:r>
          </w:p>
        </w:tc>
        <w:tc>
          <w:tcPr>
            <w:tcW w:w="5449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〒</w:t>
            </w: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阿南市　　　　　　　町</w:t>
            </w:r>
          </w:p>
        </w:tc>
      </w:tr>
      <w:tr>
        <w:trPr/>
        <w:tc>
          <w:tcPr>
            <w:tcW w:w="150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4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ふりがな</w:t>
            </w:r>
          </w:p>
        </w:tc>
        <w:tc>
          <w:tcPr>
            <w:tcW w:w="544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624" w:hRule="atLeast"/>
        </w:trPr>
        <w:tc>
          <w:tcPr>
            <w:tcW w:w="150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4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氏名</w:t>
            </w:r>
          </w:p>
        </w:tc>
        <w:tc>
          <w:tcPr>
            <w:tcW w:w="5449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567" w:hRule="atLeast"/>
        </w:trPr>
        <w:tc>
          <w:tcPr>
            <w:tcW w:w="15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生年月日</w:t>
            </w:r>
          </w:p>
        </w:tc>
        <w:tc>
          <w:tcPr>
            <w:tcW w:w="1952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　　月　　日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</w:t>
            </w:r>
          </w:p>
        </w:tc>
        <w:tc>
          <w:tcPr>
            <w:tcW w:w="1727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510" w:hRule="atLeast"/>
        </w:trPr>
        <w:tc>
          <w:tcPr>
            <w:tcW w:w="2273" w:type="dxa"/>
            <w:gridSpan w:val="2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186690</wp:posOffset>
                      </wp:positionV>
                      <wp:extent cx="1181100" cy="533400"/>
                      <wp:effectExtent l="635" t="635" r="29845" b="10795"/>
                      <wp:wrapNone/>
                      <wp:docPr id="1026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"/>
                            <wps:cNvSpPr/>
                            <wps:spPr>
                              <a:xfrm>
                                <a:off x="0" y="0"/>
                                <a:ext cx="1181100" cy="533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position-vertical-relative:text;z-index:2;mso-wrap-distance-left:9pt;width:93pt;height:42pt;mso-position-horizontal-relative:text;position:absolute;margin-left:5.85pt;margin-top:14.7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P明朝 Medium" w:hAnsi="BIZ UDP明朝 Medium" w:eastAsia="BIZ UDP明朝 Medium"/>
              </w:rPr>
              <w:t>理由</w:t>
            </w:r>
          </w:p>
          <w:p>
            <w:pPr>
              <w:pStyle w:val="0"/>
              <w:ind w:left="304" w:leftChars="145" w:right="332" w:rightChars="158" w:firstLine="180" w:firstLineChars="10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該当する欄に〇を付けてください。</w:t>
            </w:r>
          </w:p>
        </w:tc>
        <w:tc>
          <w:tcPr>
            <w:tcW w:w="772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5449" w:type="dxa"/>
            <w:gridSpan w:val="3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死亡したため</w:t>
            </w:r>
          </w:p>
        </w:tc>
      </w:tr>
      <w:tr>
        <w:trPr>
          <w:trHeight w:val="510" w:hRule="atLeast"/>
        </w:trPr>
        <w:tc>
          <w:tcPr>
            <w:tcW w:w="2273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5449" w:type="dxa"/>
            <w:gridSpan w:val="3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転出したため</w:t>
            </w:r>
          </w:p>
        </w:tc>
      </w:tr>
      <w:tr>
        <w:trPr>
          <w:trHeight w:val="510" w:hRule="atLeast"/>
        </w:trPr>
        <w:tc>
          <w:tcPr>
            <w:tcW w:w="2273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5449" w:type="dxa"/>
            <w:gridSpan w:val="3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乗車券が不要となったため</w:t>
            </w:r>
          </w:p>
        </w:tc>
      </w:tr>
    </w:tbl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850"/>
        <w:gridCol w:w="3258"/>
        <w:gridCol w:w="1699"/>
        <w:gridCol w:w="1699"/>
      </w:tblGrid>
      <w:tr>
        <w:trPr>
          <w:trHeight w:val="720" w:hRule="atLeast"/>
        </w:trPr>
        <w:tc>
          <w:tcPr>
            <w:tcW w:w="9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代理人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住所</w:t>
            </w:r>
          </w:p>
        </w:tc>
        <w:tc>
          <w:tcPr>
            <w:tcW w:w="6656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720" w:hRule="atLeast"/>
        </w:trPr>
        <w:tc>
          <w:tcPr>
            <w:tcW w:w="98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氏名</w:t>
            </w:r>
          </w:p>
        </w:tc>
        <w:tc>
          <w:tcPr>
            <w:tcW w:w="3258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被交付決定者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との続柄</w:t>
            </w:r>
          </w:p>
        </w:tc>
        <w:tc>
          <w:tcPr>
            <w:tcW w:w="1699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jc w:val="lef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添付書類　　　阿南市高齢者バス乗車券</w:t>
      </w:r>
    </w:p>
    <w:p>
      <w:pPr>
        <w:pStyle w:val="0"/>
        <w:jc w:val="left"/>
        <w:rPr>
          <w:rFonts w:hint="default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780"/>
        <w:gridCol w:w="1056"/>
        <w:gridCol w:w="2403"/>
      </w:tblGrid>
      <w:tr>
        <w:trPr>
          <w:trHeight w:val="454" w:hRule="atLeast"/>
        </w:trPr>
        <w:tc>
          <w:tcPr>
            <w:tcW w:w="50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事務記載欄</w:t>
            </w:r>
          </w:p>
        </w:tc>
        <w:tc>
          <w:tcPr>
            <w:tcW w:w="105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受付印</w:t>
            </w:r>
          </w:p>
        </w:tc>
      </w:tr>
      <w:tr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添付書類</w:t>
            </w:r>
          </w:p>
        </w:tc>
        <w:tc>
          <w:tcPr>
            <w:tcW w:w="3780" w:type="dxa"/>
            <w:vAlign w:val="center"/>
          </w:tcPr>
          <w:p>
            <w:pPr>
              <w:pStyle w:val="19"/>
              <w:numPr>
                <w:numId w:val="0"/>
              </w:numPr>
              <w:ind w:left="360" w:leftChars="0" w:firstLineChars="0"/>
              <w:jc w:val="left"/>
              <w:rPr>
                <w:rFonts w:hint="default" w:ascii="BIZ UDP明朝 Medium" w:hAnsi="BIZ UDP明朝 Medium" w:eastAsia="BIZ UDP明朝 Medium"/>
              </w:rPr>
            </w:pPr>
            <w:bookmarkStart w:id="0" w:name="_GoBack"/>
            <w:bookmarkEnd w:id="0"/>
            <w:r>
              <w:rPr>
                <w:rFonts w:hint="eastAsia" w:ascii="BIZ UDP明朝 Medium" w:hAnsi="BIZ UDP明朝 Medium" w:eastAsia="BIZ UDP明朝 Medium"/>
              </w:rPr>
              <w:t>　　□　乗車券　　□　なし</w:t>
            </w:r>
          </w:p>
        </w:tc>
        <w:tc>
          <w:tcPr>
            <w:tcW w:w="105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240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454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備　　考</w:t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05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454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05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0</Words>
  <Characters>235</Characters>
  <Application>JUST Note</Application>
  <Lines>205</Lines>
  <Paragraphs>31</Paragraphs>
  <Company>Toshiba</Company>
  <CharactersWithSpaces>327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inf17-u07</dc:creator>
  <cp:lastModifiedBy>inf17-u19</cp:lastModifiedBy>
  <cp:lastPrinted>2022-12-06T02:38:00Z</cp:lastPrinted>
  <dcterms:created xsi:type="dcterms:W3CDTF">2022-10-28T07:25:00Z</dcterms:created>
  <dcterms:modified xsi:type="dcterms:W3CDTF">2022-12-23T07:10:10Z</dcterms:modified>
  <cp:revision>16</cp:revision>
</cp:coreProperties>
</file>