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</w:t>
      </w:r>
    </w:p>
    <w:p>
      <w:pPr>
        <w:pStyle w:val="0"/>
        <w:ind w:right="-29"/>
        <w:jc w:val="center"/>
        <w:rPr>
          <w:rFonts w:hint="eastAsia" w:ascii="BIZ UD明朝 Medium" w:hAnsi="BIZ UD明朝 Medium" w:eastAsia="BIZ UD明朝 Medium"/>
          <w:b w:val="1"/>
          <w:kern w:val="0"/>
          <w:sz w:val="32"/>
        </w:rPr>
      </w:pPr>
      <w:r>
        <w:rPr>
          <w:rFonts w:hint="eastAsia" w:ascii="BIZ UD明朝 Medium" w:hAnsi="BIZ UD明朝 Medium" w:eastAsia="BIZ UD明朝 Medium"/>
          <w:b w:val="1"/>
          <w:kern w:val="0"/>
          <w:sz w:val="32"/>
        </w:rPr>
        <w:t>事業計画書</w:t>
      </w:r>
    </w:p>
    <w:p>
      <w:pPr>
        <w:pStyle w:val="0"/>
        <w:rPr>
          <w:rFonts w:hint="eastAsia" w:ascii="BIZ UD明朝 Medium" w:hAnsi="BIZ UD明朝 Medium" w:eastAsia="BIZ UD明朝 Medium"/>
          <w:b w:val="1"/>
        </w:rPr>
      </w:pPr>
      <w:bookmarkStart w:id="0" w:name="_GoBack"/>
      <w:bookmarkEnd w:id="0"/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（１）補助対象事業の名称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52" w:hRule="atLeast"/>
        </w:trPr>
        <w:tc>
          <w:tcPr>
            <w:tcW w:w="9469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（２）補助対象事業の趣旨・目的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72" w:hRule="atLeast"/>
        </w:trPr>
        <w:tc>
          <w:tcPr>
            <w:tcW w:w="9469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（３）補助対象事業の対象者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78" w:hRule="atLeast"/>
        </w:trPr>
        <w:tc>
          <w:tcPr>
            <w:tcW w:w="9469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（４）補助対象事業の内容</w:t>
      </w:r>
    </w:p>
    <w:p>
      <w:pPr>
        <w:pStyle w:val="0"/>
        <w:ind w:left="420" w:leftChars="2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①　実施期間：令和　　　年　　月　　日開始～令和　　　　年　　月　　日完了</w:t>
      </w:r>
    </w:p>
    <w:p>
      <w:pPr>
        <w:pStyle w:val="0"/>
        <w:ind w:left="420" w:leftChars="2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②　実施場所：</w:t>
      </w:r>
    </w:p>
    <w:p>
      <w:pPr>
        <w:pStyle w:val="0"/>
        <w:ind w:left="420" w:leftChars="2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③　実施内容</w:t>
      </w:r>
    </w:p>
    <w:tbl>
      <w:tblPr>
        <w:tblStyle w:val="11"/>
        <w:tblW w:w="9259" w:type="dxa"/>
        <w:tblInd w:w="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259"/>
      </w:tblGrid>
      <w:tr>
        <w:trPr>
          <w:trHeight w:val="620" w:hRule="atLeast"/>
        </w:trPr>
        <w:tc>
          <w:tcPr>
            <w:tcW w:w="9259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ind w:left="420" w:leftChars="2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④　収支内訳：別表参照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（５）補助対象事業の期待できる効果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01" w:hRule="atLeast"/>
        </w:trPr>
        <w:tc>
          <w:tcPr>
            <w:tcW w:w="9469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（６）補助対象事業のスケジュール</w:t>
      </w:r>
    </w:p>
    <w:p>
      <w:pPr>
        <w:pStyle w:val="0"/>
        <w:ind w:left="420" w:leftChars="2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①　事業を実施（開始）するまでのスケジュール</w:t>
      </w:r>
    </w:p>
    <w:tbl>
      <w:tblPr>
        <w:tblStyle w:val="11"/>
        <w:tblW w:w="9259" w:type="dxa"/>
        <w:tblInd w:w="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259"/>
      </w:tblGrid>
      <w:tr>
        <w:trPr>
          <w:trHeight w:val="611" w:hRule="atLeast"/>
        </w:trPr>
        <w:tc>
          <w:tcPr>
            <w:tcW w:w="9259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ind w:left="420" w:leftChars="2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②　実績報告書提出予定：　　　　年　　月　　日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（７）補助対象事業の過去の活動実績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734" w:hRule="atLeast"/>
        </w:trPr>
        <w:tc>
          <w:tcPr>
            <w:tcW w:w="9469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</w:p>
    <w:sectPr>
      <w:headerReference r:id="rId5" w:type="default"/>
      <w:footerReference r:id="rId6" w:type="default"/>
      <w:pgSz w:w="11906" w:h="16838"/>
      <w:pgMar w:top="1440" w:right="1077" w:bottom="1440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crosoft Ya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ＪＳ平成明朝体W3">
    <w:panose1 w:val="00000000000000000000"/>
    <w:charset w:val="86"/>
    <w:family w:val="modern"/>
    <w:notTrueType/>
    <w:pitch w:val="fixed"/>
    <w:sig w:usb0="00000000" w:usb1="00000000" w:usb2="00000000" w:usb3="00000000" w:csb0="010004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algun Gothic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icrosoft JhengHei UI Light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icrosoft YaHei U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Bahnschrift Condense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ahnschrift Light Condense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scadia Code SemiBold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andar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ahnschrift SemiLight Condense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ahnschrift Semi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ook Antiqu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ahnschrift SemiLight SemiConde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center"/>
      <w:rPr>
        <w:rFonts w:hint="default"/>
      </w:rPr>
    </w:pPr>
    <w:r>
      <w:rPr>
        <w:rFonts w:hint="default"/>
      </w:rPr>
      <w:t xml:space="preserve">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</w:t>
    </w:r>
    <w:r>
      <w:rPr>
        <w:rFonts w:hint="eastAsia"/>
      </w:rPr>
      <w:fldChar w:fldCharType="end"/>
    </w:r>
    <w:r>
      <w:rPr>
        <w:rFonts w:hint="default"/>
      </w:rPr>
      <w:t xml:space="preserve"> / </w:t>
    </w:r>
    <w:r>
      <w:rPr>
        <w:rFonts w:hint="eastAsia"/>
      </w:rPr>
      <w:fldChar w:fldCharType="begin"/>
    </w:r>
    <w:r>
      <w:rPr>
        <w:rFonts w:hint="eastAsia"/>
      </w:rPr>
      <w:instrText xml:space="preserve">NUMPAGES \* MERGEFORMAT </w:instrText>
    </w:r>
    <w:r>
      <w:rPr>
        <w:rFonts w:hint="eastAsia"/>
      </w:rPr>
      <w:fldChar w:fldCharType="separate"/>
    </w:r>
    <w:r>
      <w:rPr>
        <w:rFonts w:hint="default"/>
      </w:rPr>
      <w:t>1</w:t>
    </w:r>
    <w:r>
      <w:rPr>
        <w:rFonts w:hint="eastAsia"/>
      </w:rPr>
      <w:fldChar w:fldCharType="end"/>
    </w:r>
  </w:p>
  <w:p>
    <w:pPr>
      <w:pStyle w:val="21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  <w:sz w:val="16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Century" w:hAnsi="Century" w:eastAsia="ＭＳ 明朝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rFonts w:ascii="Century" w:hAnsi="Century" w:eastAsia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147</TotalTime>
  <Pages>1</Pages>
  <Words>0</Words>
  <Characters>184</Characters>
  <Application>JUST Note</Application>
  <Lines>29</Lines>
  <Paragraphs>15</Paragraphs>
  <CharactersWithSpaces>220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財団法人自治総合センター</dc:creator>
  <cp:lastModifiedBy>inf10-u41</cp:lastModifiedBy>
  <cp:lastPrinted>2023-08-02T06:00:00Z</cp:lastPrinted>
  <dcterms:created xsi:type="dcterms:W3CDTF">2024-08-07T00:33:00Z</dcterms:created>
  <dcterms:modified xsi:type="dcterms:W3CDTF">2025-01-09T02:40:47Z</dcterms:modified>
  <cp:revision>2</cp:revision>
</cp:coreProperties>
</file>