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39C455F0" w:rsidR="00F323F7" w:rsidRPr="0001565A" w:rsidRDefault="0001565A" w:rsidP="007868F3">
      <w:pPr>
        <w:ind w:firstLineChars="300" w:firstLine="720"/>
        <w:jc w:val="left"/>
        <w:rPr>
          <w:rFonts w:asciiTheme="minorEastAsia" w:hAnsiTheme="minorEastAsia"/>
          <w:sz w:val="24"/>
          <w:szCs w:val="24"/>
        </w:rPr>
      </w:pPr>
      <w:bookmarkStart w:id="0" w:name="_GoBack"/>
      <w:bookmarkEnd w:id="0"/>
      <w:r w:rsidRPr="0001565A">
        <w:rPr>
          <w:rFonts w:asciiTheme="minorEastAsia" w:hAnsiTheme="minorEastAsia" w:hint="eastAsia"/>
          <w:sz w:val="24"/>
          <w:szCs w:val="24"/>
        </w:rPr>
        <w:t xml:space="preserve">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868F3"/>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9B817-AF88-42B1-8724-F6074449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2023-08-15T23:56:00Z</dcterms:modified>
</cp:coreProperties>
</file>