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　　　　　　　　　　　　　　　　</w:t>
      </w:r>
    </w:p>
    <w:p>
      <w:pPr>
        <w:pStyle w:val="0"/>
        <w:jc w:val="righ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令和　年　月　日</w:t>
      </w:r>
    </w:p>
    <w:p>
      <w:pPr>
        <w:pStyle w:val="0"/>
        <w:jc w:val="lef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阿南市長　　</w:t>
      </w:r>
    </w:p>
    <w:p>
      <w:pPr>
        <w:pStyle w:val="0"/>
        <w:ind w:left="3693" w:leftChars="1400" w:firstLine="0" w:firstLineChars="0"/>
        <w:jc w:val="lef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所在地　　　　　　　　　　　　　　</w:t>
      </w:r>
    </w:p>
    <w:p>
      <w:pPr>
        <w:pStyle w:val="0"/>
        <w:ind w:left="3693" w:leftChars="1400" w:firstLine="0" w:firstLineChars="0"/>
        <w:jc w:val="lef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名　称　　　　　　　　　　　　　　　</w:t>
      </w:r>
    </w:p>
    <w:p>
      <w:pPr>
        <w:pStyle w:val="0"/>
        <w:ind w:left="3693" w:leftChars="1400" w:firstLine="0" w:firstLineChars="0"/>
        <w:jc w:val="lef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代表者　</w:t>
      </w:r>
    </w:p>
    <w:p>
      <w:pPr>
        <w:pStyle w:val="0"/>
        <w:ind w:firstLine="3693" w:firstLineChars="1400"/>
        <w:jc w:val="lef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連絡先</w:t>
      </w:r>
    </w:p>
    <w:p>
      <w:pPr>
        <w:pStyle w:val="0"/>
        <w:ind w:firstLine="3693" w:firstLineChars="1400"/>
        <w:jc w:val="left"/>
        <w:rPr>
          <w:rFonts w:hint="default" w:ascii="BIZ UD明朝 Medium" w:hAnsi="BIZ UD明朝 Medium"/>
        </w:rPr>
      </w:pPr>
    </w:p>
    <w:p>
      <w:pPr>
        <w:pStyle w:val="0"/>
        <w:jc w:val="center"/>
        <w:rPr>
          <w:rFonts w:hint="default" w:ascii="BIZ UD明朝 Medium" w:hAnsi="BIZ UD明朝 Medium"/>
          <w:sz w:val="28"/>
        </w:rPr>
      </w:pPr>
      <w:r>
        <w:rPr>
          <w:rFonts w:hint="eastAsia" w:ascii="BIZ UD明朝 Medium" w:hAnsi="BIZ UD明朝 Medium"/>
          <w:sz w:val="28"/>
        </w:rPr>
        <w:t>行政財産使用許可申請書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行政財産を使用したいので、阿南市公有財産規則第</w:t>
      </w:r>
      <w:r>
        <w:rPr>
          <w:rFonts w:hint="eastAsia"/>
        </w:rPr>
        <w:t>25</w:t>
      </w:r>
      <w:r>
        <w:rPr>
          <w:rFonts w:hint="eastAsia"/>
        </w:rPr>
        <w:t>条第１項の規定により、下記のとおり申請をします。</w:t>
      </w:r>
    </w:p>
    <w:p>
      <w:pPr>
        <w:pStyle w:val="2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2416"/>
        <w:gridCol w:w="2609"/>
        <w:gridCol w:w="1275"/>
      </w:tblGrid>
      <w:tr>
        <w:trPr>
          <w:cantSplit/>
          <w:trHeight w:val="848" w:hRule="atLeast"/>
        </w:trPr>
        <w:tc>
          <w:tcPr>
            <w:tcW w:w="220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使用許可を受けようとする行政財産の表示</w:t>
            </w:r>
          </w:p>
        </w:tc>
        <w:tc>
          <w:tcPr>
            <w:tcW w:w="630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ind w:firstLine="264" w:firstLineChars="100"/>
              <w:rPr>
                <w:rFonts w:hint="default"/>
              </w:rPr>
            </w:pPr>
            <w:r>
              <w:rPr>
                <w:rFonts w:hint="eastAsia"/>
              </w:rPr>
              <w:t>阿南市役所</w:t>
            </w:r>
          </w:p>
        </w:tc>
      </w:tr>
      <w:tr>
        <w:trPr>
          <w:cantSplit/>
          <w:trHeight w:val="847" w:hRule="atLeast"/>
        </w:trPr>
        <w:tc>
          <w:tcPr>
            <w:tcW w:w="220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及び用途</w:t>
            </w:r>
          </w:p>
        </w:tc>
        <w:tc>
          <w:tcPr>
            <w:tcW w:w="6300" w:type="dxa"/>
            <w:gridSpan w:val="3"/>
            <w:vAlign w:val="top"/>
          </w:tcPr>
          <w:p>
            <w:pPr>
              <w:pStyle w:val="0"/>
              <w:spacing w:line="480" w:lineRule="auto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258" w:hRule="atLeast"/>
        </w:trPr>
        <w:tc>
          <w:tcPr>
            <w:tcW w:w="220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使用しよう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63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49" w:hRule="atLeast"/>
        </w:trPr>
        <w:tc>
          <w:tcPr>
            <w:tcW w:w="220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50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91" w:rightChars="300" w:firstLine="528" w:firstLineChars="200"/>
              <w:rPr>
                <w:rFonts w:hint="default"/>
              </w:rPr>
            </w:pPr>
            <w:r>
              <w:rPr>
                <w:rFonts w:hint="eastAsia"/>
              </w:rPr>
              <w:t>令和　</w:t>
            </w:r>
            <w:bookmarkStart w:id="0" w:name="_GoBack"/>
            <w:bookmarkEnd w:id="0"/>
            <w:r>
              <w:rPr>
                <w:rFonts w:hint="eastAsia"/>
              </w:rPr>
              <w:t>年　月　日から</w:t>
            </w:r>
          </w:p>
          <w:p>
            <w:pPr>
              <w:pStyle w:val="0"/>
              <w:ind w:right="791" w:rightChars="300" w:firstLine="528" w:firstLineChars="200"/>
              <w:rPr>
                <w:rFonts w:hint="default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27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815" w:hRule="atLeast"/>
        </w:trPr>
        <w:tc>
          <w:tcPr>
            <w:tcW w:w="2205" w:type="dxa"/>
            <w:vMerge w:val="restart"/>
            <w:vAlign w:val="center"/>
          </w:tcPr>
          <w:p>
            <w:pPr>
              <w:pStyle w:val="0"/>
              <w:ind w:firstLine="264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30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94" w:hRule="atLeast"/>
        </w:trPr>
        <w:tc>
          <w:tcPr>
            <w:tcW w:w="220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4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担当者の氏名・連絡先（申請者と異なる場合）</w:t>
            </w:r>
          </w:p>
        </w:tc>
        <w:tc>
          <w:tcPr>
            <w:tcW w:w="38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jc w:val="left"/>
        <w:rPr>
          <w:rFonts w:hint="default"/>
        </w:rPr>
      </w:pPr>
    </w:p>
    <w:sectPr>
      <w:footerReference r:id="rId5" w:type="default"/>
      <w:type w:val="continuous"/>
      <w:pgSz w:w="11906" w:h="16838"/>
      <w:pgMar w:top="1134" w:right="1134" w:bottom="709" w:left="1985" w:header="851" w:footer="0" w:gutter="0"/>
      <w:pgNumType w:start="1"/>
      <w:cols w:space="720"/>
      <w:textDirection w:val="lrTb"/>
      <w:docGrid w:type="linesAndChars" w:linePitch="485" w:charSpace="110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right"/>
      <w:rPr>
        <w:rFonts w:hint="default"/>
      </w:rPr>
    </w:pPr>
  </w:p>
  <w:p>
    <w:pPr>
      <w:pStyle w:val="22"/>
      <w:tabs>
        <w:tab w:val="clear" w:pos="4252"/>
        <w:tab w:val="clear" w:pos="8504"/>
        <w:tab w:val="left" w:leader="none" w:pos="1395"/>
      </w:tabs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57"/>
  <w:drawingGridVerticalSpacing w:val="48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明朝 Medium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outlineLvl w:val="0"/>
    </w:pPr>
    <w:rPr>
      <w:rFonts w:eastAsia="BIZ UDP明朝 Medium" w:asciiTheme="majorHAnsi" w:hAnsiTheme="majorHAnsi"/>
      <w:b w:val="1"/>
      <w:sz w:val="28"/>
      <w:u w:val="single" w:color="auto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outlineLvl w:val="1"/>
    </w:pPr>
    <w:rPr>
      <w:rFonts w:eastAsia="BIZ UDP明朝 Medium" w:asciiTheme="majorHAnsi" w:hAnsiTheme="majorHAnsi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 w:customStyle="1">
    <w:name w:val="見出し 1 (文字)"/>
    <w:basedOn w:val="10"/>
    <w:next w:val="17"/>
    <w:link w:val="1"/>
    <w:uiPriority w:val="0"/>
    <w:rPr>
      <w:rFonts w:eastAsia="BIZ UDP明朝 Medium" w:asciiTheme="majorHAnsi" w:hAnsiTheme="majorHAnsi"/>
      <w:b w:val="1"/>
      <w:sz w:val="28"/>
      <w:u w:val="single" w:color="auto"/>
    </w:rPr>
  </w:style>
  <w:style w:type="character" w:styleId="18" w:customStyle="1">
    <w:name w:val="見出し 2 (文字)"/>
    <w:basedOn w:val="10"/>
    <w:next w:val="18"/>
    <w:link w:val="2"/>
    <w:uiPriority w:val="0"/>
    <w:rPr>
      <w:rFonts w:eastAsia="BIZ UDP明朝 Medium" w:asciiTheme="majorHAnsi" w:hAnsiTheme="majorHAnsi"/>
      <w:sz w:val="24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BIZ UD明朝 Medium" w:hAnsi="BIZ UD明朝 Medium"/>
    </w:rPr>
  </w:style>
  <w:style w:type="character" w:styleId="28" w:customStyle="1">
    <w:name w:val="記 (文字)"/>
    <w:basedOn w:val="10"/>
    <w:next w:val="28"/>
    <w:link w:val="27"/>
    <w:uiPriority w:val="0"/>
    <w:rPr>
      <w:rFonts w:ascii="BIZ UD明朝 Medium" w:hAnsi="BIZ UD明朝 Medium" w:eastAsia="BIZ UD明朝 Medium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BIZ UD明朝 Medium" w:hAnsi="BIZ UD明朝 Medium"/>
    </w:rPr>
  </w:style>
  <w:style w:type="character" w:styleId="30" w:customStyle="1">
    <w:name w:val="結語 (文字)"/>
    <w:basedOn w:val="10"/>
    <w:next w:val="30"/>
    <w:link w:val="29"/>
    <w:uiPriority w:val="0"/>
    <w:rPr>
      <w:rFonts w:ascii="BIZ UD明朝 Medium" w:hAnsi="BIZ UD明朝 Medium" w:eastAsia="BIZ UD明朝 Medium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rFonts w:eastAsia="BIZ UD明朝 Medium"/>
    </w:rPr>
  </w:style>
  <w:style w:type="character" w:styleId="32">
    <w:name w:val="Hyperlink"/>
    <w:basedOn w:val="10"/>
    <w:next w:val="32"/>
    <w:link w:val="0"/>
    <w:uiPriority w:val="0"/>
    <w:rPr>
      <w:color w:val="0563C1" w:themeColor="hyperlink"/>
      <w:u w:val="single" w:color="auto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230</TotalTime>
  <Pages>1</Pages>
  <Words>1</Words>
  <Characters>162</Characters>
  <Application>JUST Note</Application>
  <Lines>53</Lines>
  <Paragraphs>28</Paragraphs>
  <CharactersWithSpaces>231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inf08-u20</dc:creator>
  <cp:lastModifiedBy>inf73-u05</cp:lastModifiedBy>
  <cp:lastPrinted>2026-02-17T03:12:32Z</cp:lastPrinted>
  <dcterms:created xsi:type="dcterms:W3CDTF">2022-03-25T01:09:00Z</dcterms:created>
  <dcterms:modified xsi:type="dcterms:W3CDTF">2024-06-27T02:01:12Z</dcterms:modified>
  <cp:revision>5</cp:revision>
</cp:coreProperties>
</file>