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　　　　　　　　　　　　　　　　　　　　　　　令和　年　月　日</w:t>
      </w:r>
    </w:p>
    <w:p>
      <w:pPr>
        <w:pStyle w:val="0"/>
        <w:jc w:val="center"/>
        <w:rPr>
          <w:rFonts w:hint="default" w:ascii="BIZ UD明朝 Medium" w:hAnsi="BIZ UD明朝 Medium"/>
          <w:sz w:val="28"/>
        </w:rPr>
      </w:pPr>
    </w:p>
    <w:p>
      <w:pPr>
        <w:pStyle w:val="0"/>
        <w:jc w:val="center"/>
        <w:rPr>
          <w:rFonts w:hint="default" w:ascii="BIZ UD明朝 Medium" w:hAnsi="BIZ UD明朝 Medium"/>
          <w:sz w:val="28"/>
        </w:rPr>
      </w:pPr>
      <w:r>
        <w:rPr>
          <w:rFonts w:hint="eastAsia" w:ascii="BIZ UD明朝 Medium" w:hAnsi="BIZ UD明朝 Medium"/>
          <w:sz w:val="28"/>
        </w:rPr>
        <w:t>実施事業の概要</w:t>
      </w:r>
    </w:p>
    <w:p>
      <w:pPr>
        <w:pStyle w:val="0"/>
        <w:jc w:val="center"/>
        <w:rPr>
          <w:rFonts w:hint="default" w:ascii="BIZ UD明朝 Medium" w:hAnsi="BIZ UD明朝 Medium"/>
          <w:sz w:val="28"/>
        </w:rPr>
      </w:pPr>
    </w:p>
    <w:tbl>
      <w:tblPr>
        <w:tblStyle w:val="35"/>
        <w:tblW w:w="87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797"/>
      </w:tblGrid>
      <w:tr>
        <w:trPr/>
        <w:tc>
          <w:tcPr>
            <w:tcW w:w="1980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従業員数</w:t>
            </w:r>
          </w:p>
        </w:tc>
        <w:tc>
          <w:tcPr>
            <w:tcW w:w="679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　　　　　　　　　　　</w:t>
            </w:r>
            <w:bookmarkStart w:id="0" w:name="_GoBack"/>
            <w:bookmarkEnd w:id="0"/>
            <w:r>
              <w:rPr>
                <w:rFonts w:hint="eastAsia" w:ascii="BIZ UD明朝 Medium" w:hAnsi="BIZ UD明朝 Medium"/>
              </w:rPr>
              <w:t>人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事業の主たる担当者</w:t>
            </w:r>
          </w:p>
        </w:tc>
        <w:tc>
          <w:tcPr>
            <w:tcW w:w="6797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氏名　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連絡先　</w:t>
            </w:r>
          </w:p>
        </w:tc>
      </w:tr>
      <w:tr>
        <w:trPr>
          <w:trHeight w:val="3806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事業の概要</w:t>
            </w:r>
          </w:p>
        </w:tc>
        <w:tc>
          <w:tcPr>
            <w:tcW w:w="67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</w:tr>
      <w:tr>
        <w:trPr>
          <w:trHeight w:val="4904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事業実施に関する許可等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（許可書及び納税証明書等の写しを提出）</w:t>
            </w:r>
          </w:p>
        </w:tc>
        <w:tc>
          <w:tcPr>
            <w:tcW w:w="679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/>
        </w:rPr>
      </w:pPr>
    </w:p>
    <w:sectPr>
      <w:footerReference r:id="rId5" w:type="default"/>
      <w:type w:val="continuous"/>
      <w:pgSz w:w="11906" w:h="16838"/>
      <w:pgMar w:top="1134" w:right="1134" w:bottom="993" w:left="1985" w:header="851" w:footer="0" w:gutter="0"/>
      <w:pgNumType w:start="1"/>
      <w:cols w:space="720"/>
      <w:textDirection w:val="lrTb"/>
      <w:docGrid w:type="linesAndChars" w:linePitch="485" w:charSpace="110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right"/>
      <w:rPr>
        <w:rFonts w:hint="default"/>
      </w:rPr>
    </w:pPr>
  </w:p>
  <w:p>
    <w:pPr>
      <w:pStyle w:val="22"/>
      <w:tabs>
        <w:tab w:val="clear" w:pos="4252"/>
        <w:tab w:val="clear" w:pos="8504"/>
        <w:tab w:val="left" w:leader="none" w:pos="1395"/>
      </w:tabs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57"/>
  <w:drawingGridVerticalSpacing w:val="48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eastAsia="BIZ UDP明朝 Medium" w:asciiTheme="majorHAnsi" w:hAnsiTheme="majorHAnsi"/>
      <w:b w:val="1"/>
      <w:sz w:val="28"/>
      <w:u w:val="single" w:color="auto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outlineLvl w:val="1"/>
    </w:pPr>
    <w:rPr>
      <w:rFonts w:eastAsia="BIZ UDP明朝 Medium" w:asciiTheme="majorHAnsi" w:hAnsiTheme="majorHAnsi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 w:customStyle="1">
    <w:name w:val="見出し 1 (文字)"/>
    <w:basedOn w:val="10"/>
    <w:next w:val="17"/>
    <w:link w:val="1"/>
    <w:uiPriority w:val="0"/>
    <w:rPr>
      <w:rFonts w:eastAsia="BIZ UDP明朝 Medium" w:asciiTheme="majorHAnsi" w:hAnsiTheme="majorHAnsi"/>
      <w:b w:val="1"/>
      <w:sz w:val="28"/>
      <w:u w:val="single" w:color="auto"/>
    </w:rPr>
  </w:style>
  <w:style w:type="character" w:styleId="18" w:customStyle="1">
    <w:name w:val="見出し 2 (文字)"/>
    <w:basedOn w:val="10"/>
    <w:next w:val="18"/>
    <w:link w:val="2"/>
    <w:uiPriority w:val="0"/>
    <w:rPr>
      <w:rFonts w:eastAsia="BIZ UDP明朝 Medium" w:asciiTheme="majorHAnsi" w:hAnsiTheme="majorHAnsi"/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BIZ UD明朝 Medium" w:hAnsi="BIZ UD明朝 Medium"/>
    </w:rPr>
  </w:style>
  <w:style w:type="character" w:styleId="28" w:customStyle="1">
    <w:name w:val="記 (文字)"/>
    <w:basedOn w:val="10"/>
    <w:next w:val="28"/>
    <w:link w:val="27"/>
    <w:uiPriority w:val="0"/>
    <w:rPr>
      <w:rFonts w:ascii="BIZ UD明朝 Medium" w:hAnsi="BIZ UD明朝 Medium" w:eastAsia="BIZ UD明朝 Medium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BIZ UD明朝 Medium" w:hAnsi="BIZ UD明朝 Medium"/>
    </w:rPr>
  </w:style>
  <w:style w:type="character" w:styleId="30" w:customStyle="1">
    <w:name w:val="結語 (文字)"/>
    <w:basedOn w:val="10"/>
    <w:next w:val="30"/>
    <w:link w:val="29"/>
    <w:uiPriority w:val="0"/>
    <w:rPr>
      <w:rFonts w:ascii="BIZ UD明朝 Medium" w:hAnsi="BIZ UD明朝 Medium" w:eastAsia="BIZ UD明朝 Medium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rFonts w:eastAsia="BIZ UD明朝 Medium"/>
    </w:rPr>
  </w:style>
  <w:style w:type="character" w:styleId="32">
    <w:name w:val="Hyperlink"/>
    <w:basedOn w:val="10"/>
    <w:next w:val="32"/>
    <w:link w:val="0"/>
    <w:uiPriority w:val="0"/>
    <w:rPr>
      <w:color w:val="0563C1" w:themeColor="hyperlink"/>
      <w:u w:val="single" w:color="auto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66</Characters>
  <Application>JUST Note</Application>
  <Lines>27</Lines>
  <Paragraphs>11</Paragraphs>
  <CharactersWithSpaces>110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inf08-u20</dc:creator>
  <cp:lastModifiedBy>inf73-u05</cp:lastModifiedBy>
  <cp:lastPrinted>2026-02-17T03:11:55Z</cp:lastPrinted>
  <dcterms:created xsi:type="dcterms:W3CDTF">2022-03-25T01:11:00Z</dcterms:created>
  <dcterms:modified xsi:type="dcterms:W3CDTF">2026-03-30T04:37:17Z</dcterms:modified>
  <cp:revision>6</cp:revision>
</cp:coreProperties>
</file>