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894" w:rsidRPr="000434F1" w:rsidRDefault="008E2894" w:rsidP="00A01ED2">
      <w:pPr>
        <w:snapToGrid w:val="0"/>
        <w:jc w:val="left"/>
        <w:rPr>
          <w:rFonts w:ascii="ＭＳ Ｐ明朝" w:eastAsia="ＭＳ Ｐ明朝" w:hAnsi="ＭＳ Ｐ明朝"/>
          <w:b/>
          <w:noProof/>
          <w:kern w:val="0"/>
          <w:sz w:val="20"/>
          <w:szCs w:val="20"/>
        </w:rPr>
      </w:pPr>
      <w:r>
        <w:rPr>
          <w:rFonts w:ascii="ＭＳ Ｐ明朝" w:eastAsia="ＭＳ Ｐ明朝" w:hAnsi="ＭＳ Ｐ明朝" w:hint="eastAsia"/>
          <w:b/>
          <w:noProof/>
          <w:kern w:val="0"/>
          <w:sz w:val="20"/>
          <w:szCs w:val="20"/>
        </w:rPr>
        <w:t>算定様式</w:t>
      </w:r>
      <w:r w:rsidR="00197F03">
        <w:rPr>
          <w:rFonts w:ascii="ＭＳ Ｐ明朝" w:eastAsia="ＭＳ Ｐ明朝" w:hAnsi="ＭＳ Ｐ明朝" w:hint="eastAsia"/>
          <w:b/>
          <w:noProof/>
          <w:kern w:val="0"/>
          <w:sz w:val="20"/>
          <w:szCs w:val="20"/>
        </w:rPr>
        <w:t>９</w:t>
      </w:r>
    </w:p>
    <w:p w:rsidR="008E2894" w:rsidRPr="004C6F7F" w:rsidRDefault="008E2894" w:rsidP="00F0665D">
      <w:pPr>
        <w:jc w:val="right"/>
        <w:rPr>
          <w:rFonts w:ascii="ＭＳ Ｐ明朝" w:eastAsia="ＭＳ Ｐ明朝" w:hAnsi="ＭＳ Ｐ明朝"/>
          <w:b/>
        </w:rPr>
      </w:pPr>
      <w:r w:rsidRPr="004C6F7F">
        <w:rPr>
          <w:rFonts w:ascii="ＭＳ Ｐ明朝" w:eastAsia="ＭＳ Ｐ明朝" w:hAnsi="ＭＳ Ｐ明朝" w:hint="eastAsia"/>
          <w:b/>
        </w:rPr>
        <w:t xml:space="preserve">　 　年　　 　月 　　　日</w:t>
      </w:r>
    </w:p>
    <w:p w:rsidR="008E2894" w:rsidRPr="00F0665D" w:rsidRDefault="00197F03" w:rsidP="00591B84">
      <w:pPr>
        <w:snapToGrid w:val="0"/>
        <w:spacing w:afterLines="25" w:after="79"/>
        <w:jc w:val="center"/>
        <w:rPr>
          <w:rFonts w:ascii="ＭＳ Ｐ明朝" w:eastAsia="ＭＳ Ｐ明朝" w:hAnsi="ＭＳ Ｐ明朝"/>
          <w:b/>
          <w:kern w:val="0"/>
          <w:sz w:val="28"/>
          <w:szCs w:val="28"/>
        </w:rPr>
      </w:pPr>
      <w:r w:rsidRPr="00197F03">
        <w:rPr>
          <w:rFonts w:ascii="ＭＳ Ｐ明朝" w:eastAsia="ＭＳ Ｐ明朝" w:hAnsi="ＭＳ Ｐ明朝" w:hint="eastAsia"/>
          <w:b/>
          <w:kern w:val="0"/>
          <w:sz w:val="28"/>
          <w:szCs w:val="28"/>
        </w:rPr>
        <w:t>口腔機能向上加算に関する届出書</w:t>
      </w:r>
    </w:p>
    <w:tbl>
      <w:tblPr>
        <w:tblW w:w="9909" w:type="dxa"/>
        <w:tblInd w:w="99"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1403"/>
        <w:gridCol w:w="4395"/>
        <w:gridCol w:w="1432"/>
        <w:gridCol w:w="2679"/>
      </w:tblGrid>
      <w:tr w:rsidR="008E2894" w:rsidRPr="008E2894" w:rsidTr="00F0665D">
        <w:trPr>
          <w:trHeight w:val="454"/>
        </w:trPr>
        <w:tc>
          <w:tcPr>
            <w:tcW w:w="1403" w:type="dxa"/>
            <w:tcBorders>
              <w:top w:val="single" w:sz="12" w:space="0" w:color="auto"/>
              <w:bottom w:val="single" w:sz="6" w:space="0" w:color="auto"/>
              <w:right w:val="single" w:sz="6" w:space="0" w:color="auto"/>
            </w:tcBorders>
            <w:shd w:val="clear" w:color="000000" w:fill="FDE9D9"/>
            <w:noWrap/>
            <w:vAlign w:val="center"/>
            <w:hideMark/>
          </w:tcPr>
          <w:p w:rsidR="008E2894" w:rsidRPr="008E2894" w:rsidRDefault="008E2894" w:rsidP="008E2894">
            <w:pPr>
              <w:widowControl/>
              <w:jc w:val="center"/>
              <w:rPr>
                <w:rFonts w:ascii="ＭＳ Ｐ明朝" w:eastAsia="ＭＳ Ｐ明朝" w:hAnsi="ＭＳ Ｐ明朝" w:cs="ＭＳ Ｐゴシック"/>
                <w:b/>
                <w:bCs/>
                <w:kern w:val="0"/>
                <w:sz w:val="20"/>
                <w:szCs w:val="20"/>
              </w:rPr>
            </w:pPr>
            <w:r w:rsidRPr="008E2894">
              <w:rPr>
                <w:rFonts w:ascii="ＭＳ Ｐ明朝" w:eastAsia="ＭＳ Ｐ明朝" w:hAnsi="ＭＳ Ｐ明朝" w:cs="ＭＳ Ｐゴシック" w:hint="eastAsia"/>
                <w:b/>
                <w:bCs/>
                <w:kern w:val="0"/>
                <w:sz w:val="20"/>
                <w:szCs w:val="20"/>
              </w:rPr>
              <w:t>事業所名</w:t>
            </w:r>
          </w:p>
        </w:tc>
        <w:tc>
          <w:tcPr>
            <w:tcW w:w="4395"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8E2894" w:rsidRPr="008E2894" w:rsidRDefault="008E2894" w:rsidP="00D33A74">
            <w:pPr>
              <w:widowControl/>
              <w:rPr>
                <w:rFonts w:ascii="ＭＳ Ｐ明朝" w:eastAsia="ＭＳ Ｐ明朝" w:hAnsi="ＭＳ Ｐ明朝" w:cs="ＭＳ Ｐゴシック"/>
                <w:b/>
                <w:bCs/>
                <w:kern w:val="0"/>
                <w:sz w:val="20"/>
                <w:szCs w:val="20"/>
              </w:rPr>
            </w:pPr>
          </w:p>
        </w:tc>
        <w:tc>
          <w:tcPr>
            <w:tcW w:w="1432" w:type="dxa"/>
            <w:tcBorders>
              <w:top w:val="single" w:sz="12" w:space="0" w:color="auto"/>
              <w:left w:val="single" w:sz="6" w:space="0" w:color="auto"/>
              <w:bottom w:val="single" w:sz="6" w:space="0" w:color="auto"/>
              <w:right w:val="single" w:sz="6" w:space="0" w:color="auto"/>
            </w:tcBorders>
            <w:shd w:val="clear" w:color="000000" w:fill="FDE9D9"/>
            <w:noWrap/>
            <w:vAlign w:val="center"/>
            <w:hideMark/>
          </w:tcPr>
          <w:p w:rsidR="008E2894" w:rsidRPr="008E2894" w:rsidRDefault="008E2894" w:rsidP="008E2894">
            <w:pPr>
              <w:widowControl/>
              <w:jc w:val="center"/>
              <w:rPr>
                <w:rFonts w:ascii="ＭＳ Ｐ明朝" w:eastAsia="ＭＳ Ｐ明朝" w:hAnsi="ＭＳ Ｐ明朝" w:cs="ＭＳ Ｐゴシック"/>
                <w:b/>
                <w:bCs/>
                <w:kern w:val="0"/>
                <w:sz w:val="20"/>
                <w:szCs w:val="20"/>
              </w:rPr>
            </w:pPr>
            <w:r w:rsidRPr="008E2894">
              <w:rPr>
                <w:rFonts w:ascii="ＭＳ Ｐ明朝" w:eastAsia="ＭＳ Ｐ明朝" w:hAnsi="ＭＳ Ｐ明朝" w:cs="ＭＳ Ｐゴシック" w:hint="eastAsia"/>
                <w:b/>
                <w:bCs/>
                <w:kern w:val="0"/>
                <w:sz w:val="20"/>
                <w:szCs w:val="20"/>
              </w:rPr>
              <w:t>事業所番号</w:t>
            </w:r>
          </w:p>
        </w:tc>
        <w:tc>
          <w:tcPr>
            <w:tcW w:w="2679" w:type="dxa"/>
            <w:tcBorders>
              <w:top w:val="single" w:sz="12" w:space="0" w:color="auto"/>
              <w:left w:val="single" w:sz="6" w:space="0" w:color="auto"/>
              <w:bottom w:val="single" w:sz="6" w:space="0" w:color="auto"/>
            </w:tcBorders>
            <w:shd w:val="clear" w:color="auto" w:fill="auto"/>
            <w:noWrap/>
            <w:vAlign w:val="center"/>
            <w:hideMark/>
          </w:tcPr>
          <w:p w:rsidR="008E2894" w:rsidRPr="008E2894" w:rsidRDefault="008E2894" w:rsidP="00D33A74">
            <w:pPr>
              <w:widowControl/>
              <w:rPr>
                <w:rFonts w:ascii="ＭＳ Ｐ明朝" w:eastAsia="ＭＳ Ｐ明朝" w:hAnsi="ＭＳ Ｐ明朝" w:cs="ＭＳ Ｐゴシック"/>
                <w:b/>
                <w:bCs/>
                <w:kern w:val="0"/>
                <w:sz w:val="20"/>
                <w:szCs w:val="20"/>
              </w:rPr>
            </w:pPr>
          </w:p>
        </w:tc>
      </w:tr>
      <w:tr w:rsidR="008E2894" w:rsidRPr="008E2894" w:rsidTr="00F0665D">
        <w:trPr>
          <w:trHeight w:val="454"/>
        </w:trPr>
        <w:tc>
          <w:tcPr>
            <w:tcW w:w="1403" w:type="dxa"/>
            <w:tcBorders>
              <w:top w:val="single" w:sz="6" w:space="0" w:color="auto"/>
              <w:bottom w:val="single" w:sz="6" w:space="0" w:color="auto"/>
              <w:right w:val="single" w:sz="6" w:space="0" w:color="auto"/>
            </w:tcBorders>
            <w:shd w:val="clear" w:color="000000" w:fill="FDE9D9"/>
            <w:noWrap/>
            <w:vAlign w:val="center"/>
            <w:hideMark/>
          </w:tcPr>
          <w:p w:rsidR="008E2894" w:rsidRPr="008E2894" w:rsidRDefault="008E2894" w:rsidP="008E2894">
            <w:pPr>
              <w:widowControl/>
              <w:jc w:val="center"/>
              <w:rPr>
                <w:rFonts w:ascii="ＭＳ Ｐ明朝" w:eastAsia="ＭＳ Ｐ明朝" w:hAnsi="ＭＳ Ｐ明朝" w:cs="ＭＳ Ｐゴシック"/>
                <w:b/>
                <w:bCs/>
                <w:kern w:val="0"/>
                <w:sz w:val="20"/>
                <w:szCs w:val="20"/>
              </w:rPr>
            </w:pPr>
            <w:r w:rsidRPr="008E2894">
              <w:rPr>
                <w:rFonts w:ascii="ＭＳ Ｐ明朝" w:eastAsia="ＭＳ Ｐ明朝" w:hAnsi="ＭＳ Ｐ明朝" w:cs="ＭＳ Ｐゴシック" w:hint="eastAsia"/>
                <w:b/>
                <w:bCs/>
                <w:kern w:val="0"/>
                <w:sz w:val="20"/>
                <w:szCs w:val="20"/>
              </w:rPr>
              <w:t>施設種別</w:t>
            </w:r>
          </w:p>
        </w:tc>
        <w:tc>
          <w:tcPr>
            <w:tcW w:w="8506" w:type="dxa"/>
            <w:gridSpan w:val="3"/>
            <w:tcBorders>
              <w:top w:val="single" w:sz="6" w:space="0" w:color="auto"/>
              <w:left w:val="single" w:sz="6" w:space="0" w:color="auto"/>
              <w:bottom w:val="single" w:sz="6" w:space="0" w:color="auto"/>
            </w:tcBorders>
            <w:shd w:val="clear" w:color="auto" w:fill="auto"/>
            <w:noWrap/>
            <w:vAlign w:val="center"/>
            <w:hideMark/>
          </w:tcPr>
          <w:p w:rsidR="008E2894" w:rsidRPr="008E2894" w:rsidRDefault="008E2894" w:rsidP="00D33A74">
            <w:pPr>
              <w:widowControl/>
              <w:jc w:val="left"/>
              <w:rPr>
                <w:rFonts w:ascii="ＭＳ Ｐ明朝" w:eastAsia="ＭＳ Ｐ明朝" w:hAnsi="ＭＳ Ｐ明朝" w:cs="ＭＳ Ｐゴシック"/>
                <w:b/>
                <w:bCs/>
                <w:kern w:val="0"/>
                <w:sz w:val="20"/>
                <w:szCs w:val="20"/>
              </w:rPr>
            </w:pPr>
            <w:r w:rsidRPr="008E2894">
              <w:rPr>
                <w:rFonts w:ascii="ＭＳ Ｐ明朝" w:eastAsia="ＭＳ Ｐ明朝" w:hAnsi="ＭＳ Ｐ明朝" w:cs="ＭＳ Ｐゴシック" w:hint="eastAsia"/>
                <w:b/>
                <w:bCs/>
                <w:kern w:val="0"/>
                <w:sz w:val="20"/>
                <w:szCs w:val="20"/>
              </w:rPr>
              <w:t xml:space="preserve">　</w:t>
            </w:r>
            <w:r w:rsidR="00D33A74">
              <w:rPr>
                <w:rFonts w:ascii="ＭＳ Ｐ明朝" w:eastAsia="ＭＳ Ｐ明朝" w:hAnsi="ＭＳ Ｐ明朝" w:cs="ＭＳ Ｐゴシック" w:hint="eastAsia"/>
                <w:b/>
                <w:bCs/>
                <w:kern w:val="0"/>
                <w:sz w:val="20"/>
                <w:szCs w:val="20"/>
              </w:rPr>
              <w:t xml:space="preserve">　</w:t>
            </w:r>
            <w:r w:rsidR="00CD749D">
              <w:rPr>
                <w:rFonts w:ascii="ＭＳ Ｐ明朝" w:eastAsia="ＭＳ Ｐ明朝" w:hAnsi="ＭＳ Ｐ明朝" w:cs="ＭＳ Ｐゴシック" w:hint="eastAsia"/>
                <w:b/>
                <w:bCs/>
                <w:kern w:val="0"/>
                <w:sz w:val="20"/>
                <w:szCs w:val="20"/>
              </w:rPr>
              <w:t xml:space="preserve">１　　</w:t>
            </w:r>
            <w:r w:rsidR="00CD749D" w:rsidRPr="00CD749D">
              <w:rPr>
                <w:rFonts w:ascii="ＭＳ Ｐ明朝" w:eastAsia="ＭＳ Ｐ明朝" w:hAnsi="ＭＳ Ｐ明朝" w:cs="ＭＳ Ｐゴシック" w:hint="eastAsia"/>
                <w:b/>
                <w:bCs/>
                <w:kern w:val="0"/>
                <w:sz w:val="20"/>
                <w:szCs w:val="20"/>
              </w:rPr>
              <w:t>阿南市介護予防通所介護相当サービス</w:t>
            </w:r>
            <w:r w:rsidR="00D33A74">
              <w:rPr>
                <w:rFonts w:ascii="ＭＳ Ｐ明朝" w:eastAsia="ＭＳ Ｐ明朝" w:hAnsi="ＭＳ Ｐ明朝" w:cs="ＭＳ Ｐゴシック" w:hint="eastAsia"/>
                <w:b/>
                <w:bCs/>
                <w:kern w:val="0"/>
                <w:sz w:val="20"/>
                <w:szCs w:val="20"/>
              </w:rPr>
              <w:t xml:space="preserve">　　　　　</w:t>
            </w:r>
            <w:r w:rsidRPr="008E2894">
              <w:rPr>
                <w:rFonts w:ascii="ＭＳ Ｐ明朝" w:eastAsia="ＭＳ Ｐ明朝" w:hAnsi="ＭＳ Ｐ明朝" w:cs="ＭＳ Ｐゴシック" w:hint="eastAsia"/>
                <w:b/>
                <w:bCs/>
                <w:kern w:val="0"/>
                <w:sz w:val="20"/>
                <w:szCs w:val="20"/>
              </w:rPr>
              <w:t xml:space="preserve">２　　</w:t>
            </w:r>
            <w:r w:rsidR="00CD749D" w:rsidRPr="00CD749D">
              <w:rPr>
                <w:rFonts w:ascii="ＭＳ Ｐ明朝" w:eastAsia="ＭＳ Ｐ明朝" w:hAnsi="ＭＳ Ｐ明朝" w:cs="ＭＳ Ｐゴシック" w:hint="eastAsia"/>
                <w:b/>
                <w:bCs/>
                <w:kern w:val="0"/>
                <w:sz w:val="20"/>
                <w:szCs w:val="20"/>
              </w:rPr>
              <w:t>阿南市はつらつデイサービス</w:t>
            </w:r>
          </w:p>
        </w:tc>
      </w:tr>
      <w:tr w:rsidR="00CD749D" w:rsidRPr="008E2894" w:rsidTr="00F0665D">
        <w:trPr>
          <w:trHeight w:val="454"/>
        </w:trPr>
        <w:tc>
          <w:tcPr>
            <w:tcW w:w="1403" w:type="dxa"/>
            <w:tcBorders>
              <w:top w:val="single" w:sz="6" w:space="0" w:color="auto"/>
              <w:bottom w:val="single" w:sz="12" w:space="0" w:color="auto"/>
              <w:right w:val="single" w:sz="6" w:space="0" w:color="auto"/>
            </w:tcBorders>
            <w:shd w:val="clear" w:color="000000" w:fill="FDE9D9"/>
            <w:noWrap/>
            <w:vAlign w:val="center"/>
          </w:tcPr>
          <w:p w:rsidR="00CD749D" w:rsidRPr="008E2894" w:rsidRDefault="00CD749D" w:rsidP="008E2894">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異動区分</w:t>
            </w:r>
          </w:p>
        </w:tc>
        <w:tc>
          <w:tcPr>
            <w:tcW w:w="8506" w:type="dxa"/>
            <w:gridSpan w:val="3"/>
            <w:tcBorders>
              <w:top w:val="single" w:sz="6" w:space="0" w:color="auto"/>
              <w:left w:val="single" w:sz="6" w:space="0" w:color="auto"/>
            </w:tcBorders>
            <w:shd w:val="clear" w:color="auto" w:fill="auto"/>
            <w:noWrap/>
            <w:vAlign w:val="center"/>
          </w:tcPr>
          <w:p w:rsidR="00CD749D" w:rsidRPr="00D70C92" w:rsidRDefault="00CD749D" w:rsidP="002C0B8C">
            <w:pPr>
              <w:widowControl/>
              <w:jc w:val="left"/>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 xml:space="preserve">　　１　　新</w:t>
            </w:r>
            <w:r w:rsidR="00D70C92">
              <w:rPr>
                <w:rFonts w:ascii="ＭＳ Ｐ明朝" w:eastAsia="ＭＳ Ｐ明朝" w:hAnsi="ＭＳ Ｐ明朝" w:cs="ＭＳ Ｐゴシック" w:hint="eastAsia"/>
                <w:b/>
                <w:bCs/>
                <w:kern w:val="0"/>
                <w:sz w:val="20"/>
                <w:szCs w:val="20"/>
              </w:rPr>
              <w:t xml:space="preserve">　</w:t>
            </w:r>
            <w:r>
              <w:rPr>
                <w:rFonts w:ascii="ＭＳ Ｐ明朝" w:eastAsia="ＭＳ Ｐ明朝" w:hAnsi="ＭＳ Ｐ明朝" w:cs="ＭＳ Ｐゴシック" w:hint="eastAsia"/>
                <w:b/>
                <w:bCs/>
                <w:kern w:val="0"/>
                <w:sz w:val="20"/>
                <w:szCs w:val="20"/>
              </w:rPr>
              <w:t>規</w:t>
            </w:r>
            <w:r w:rsidR="002C0B8C">
              <w:rPr>
                <w:rFonts w:ascii="ＭＳ Ｐ明朝" w:eastAsia="ＭＳ Ｐ明朝" w:hAnsi="ＭＳ Ｐ明朝" w:cs="ＭＳ Ｐゴシック" w:hint="eastAsia"/>
                <w:b/>
                <w:bCs/>
                <w:kern w:val="0"/>
                <w:sz w:val="20"/>
                <w:szCs w:val="20"/>
              </w:rPr>
              <w:t xml:space="preserve">　　　　　</w:t>
            </w:r>
            <w:r w:rsidR="00D70C92">
              <w:rPr>
                <w:rFonts w:ascii="ＭＳ Ｐ明朝" w:eastAsia="ＭＳ Ｐ明朝" w:hAnsi="ＭＳ Ｐ明朝" w:cs="ＭＳ Ｐゴシック" w:hint="eastAsia"/>
                <w:b/>
                <w:bCs/>
                <w:kern w:val="0"/>
                <w:sz w:val="20"/>
                <w:szCs w:val="20"/>
              </w:rPr>
              <w:t>２　　終　了</w:t>
            </w:r>
          </w:p>
        </w:tc>
      </w:tr>
    </w:tbl>
    <w:p w:rsidR="008E2894" w:rsidRPr="007A488E" w:rsidRDefault="008E2894" w:rsidP="007A488E">
      <w:pPr>
        <w:snapToGrid w:val="0"/>
        <w:rPr>
          <w:rFonts w:ascii="ＭＳ 明朝" w:hAnsi="ＭＳ 明朝"/>
          <w:b/>
          <w:sz w:val="16"/>
        </w:rPr>
      </w:pPr>
    </w:p>
    <w:tbl>
      <w:tblPr>
        <w:tblW w:w="9923"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67"/>
        <w:gridCol w:w="284"/>
        <w:gridCol w:w="283"/>
        <w:gridCol w:w="8080"/>
        <w:gridCol w:w="709"/>
      </w:tblGrid>
      <w:tr w:rsidR="00FD3688" w:rsidRPr="0057287A" w:rsidTr="002F1663">
        <w:trPr>
          <w:trHeight w:hRule="exact" w:val="567"/>
        </w:trPr>
        <w:tc>
          <w:tcPr>
            <w:tcW w:w="567" w:type="dxa"/>
            <w:vMerge w:val="restart"/>
            <w:tcBorders>
              <w:top w:val="single" w:sz="12" w:space="0" w:color="auto"/>
              <w:right w:val="single" w:sz="6" w:space="0" w:color="auto"/>
            </w:tcBorders>
            <w:shd w:val="clear" w:color="auto" w:fill="FDE9D9"/>
            <w:textDirection w:val="tbRlV"/>
            <w:vAlign w:val="center"/>
          </w:tcPr>
          <w:p w:rsidR="00FD3688" w:rsidRPr="00A31FA6" w:rsidRDefault="00FD3688" w:rsidP="00575684">
            <w:pPr>
              <w:ind w:left="113" w:right="113"/>
              <w:jc w:val="center"/>
              <w:rPr>
                <w:rFonts w:ascii="ＭＳ Ｐ明朝" w:eastAsia="ＭＳ Ｐ明朝" w:hAnsi="ＭＳ Ｐ明朝"/>
                <w:b/>
                <w:sz w:val="20"/>
                <w:szCs w:val="22"/>
              </w:rPr>
            </w:pPr>
            <w:r>
              <w:rPr>
                <w:rFonts w:ascii="ＭＳ Ｐ明朝" w:eastAsia="ＭＳ Ｐ明朝" w:hAnsi="ＭＳ Ｐ明朝" w:hint="eastAsia"/>
                <w:b/>
                <w:sz w:val="20"/>
                <w:szCs w:val="22"/>
              </w:rPr>
              <w:t>要　　　件</w:t>
            </w:r>
          </w:p>
        </w:tc>
        <w:tc>
          <w:tcPr>
            <w:tcW w:w="284" w:type="dxa"/>
            <w:tcBorders>
              <w:top w:val="single" w:sz="12" w:space="0" w:color="auto"/>
              <w:left w:val="single" w:sz="6" w:space="0" w:color="auto"/>
              <w:bottom w:val="single" w:sz="6" w:space="0" w:color="auto"/>
              <w:right w:val="nil"/>
            </w:tcBorders>
            <w:shd w:val="clear" w:color="auto" w:fill="auto"/>
            <w:vAlign w:val="center"/>
          </w:tcPr>
          <w:p w:rsidR="00FD3688" w:rsidRDefault="00FD3688" w:rsidP="00A24FA7">
            <w:pPr>
              <w:snapToGrid w:val="0"/>
              <w:jc w:val="right"/>
              <w:rPr>
                <w:rFonts w:ascii="ＭＳ Ｐ明朝" w:eastAsia="ＭＳ Ｐ明朝" w:hAnsi="ＭＳ Ｐ明朝"/>
                <w:sz w:val="18"/>
                <w:szCs w:val="22"/>
              </w:rPr>
            </w:pPr>
            <w:r w:rsidRPr="001C1858">
              <w:rPr>
                <w:rFonts w:ascii="ＭＳ Ｐ明朝" w:eastAsia="ＭＳ Ｐ明朝" w:hAnsi="ＭＳ Ｐ明朝" w:hint="eastAsia"/>
                <w:sz w:val="18"/>
                <w:szCs w:val="22"/>
              </w:rPr>
              <w:t>１</w:t>
            </w:r>
          </w:p>
          <w:p w:rsidR="00FD3688" w:rsidRPr="00FE2CE3" w:rsidRDefault="00FD3688" w:rsidP="00A24FA7">
            <w:pPr>
              <w:snapToGrid w:val="0"/>
              <w:rPr>
                <w:rFonts w:ascii="ＭＳ Ｐ明朝" w:eastAsia="ＭＳ Ｐ明朝" w:hAnsi="ＭＳ Ｐ明朝"/>
                <w:sz w:val="16"/>
                <w:szCs w:val="22"/>
              </w:rPr>
            </w:pPr>
          </w:p>
        </w:tc>
        <w:tc>
          <w:tcPr>
            <w:tcW w:w="8363" w:type="dxa"/>
            <w:gridSpan w:val="2"/>
            <w:tcBorders>
              <w:top w:val="single" w:sz="12" w:space="0" w:color="auto"/>
              <w:left w:val="nil"/>
              <w:bottom w:val="single" w:sz="6" w:space="0" w:color="auto"/>
              <w:right w:val="single" w:sz="6" w:space="0" w:color="auto"/>
            </w:tcBorders>
            <w:shd w:val="clear" w:color="auto" w:fill="auto"/>
            <w:vAlign w:val="center"/>
          </w:tcPr>
          <w:p w:rsidR="00FD3688" w:rsidRDefault="00FD3688" w:rsidP="00A24FA7">
            <w:pPr>
              <w:snapToGrid w:val="0"/>
              <w:rPr>
                <w:rFonts w:ascii="ＭＳ Ｐ明朝" w:eastAsia="ＭＳ Ｐ明朝" w:hAnsi="ＭＳ Ｐ明朝"/>
                <w:sz w:val="18"/>
                <w:szCs w:val="22"/>
              </w:rPr>
            </w:pPr>
            <w:r w:rsidRPr="00197F03">
              <w:rPr>
                <w:rFonts w:ascii="ＭＳ Ｐ明朝" w:eastAsia="ＭＳ Ｐ明朝" w:hAnsi="ＭＳ Ｐ明朝" w:hint="eastAsia"/>
                <w:sz w:val="18"/>
                <w:szCs w:val="22"/>
              </w:rPr>
              <w:t>言語聴覚士</w:t>
            </w:r>
            <w:r w:rsidR="003719EB">
              <w:rPr>
                <w:rFonts w:ascii="ＭＳ Ｐ明朝" w:eastAsia="ＭＳ Ｐ明朝" w:hAnsi="ＭＳ Ｐ明朝" w:hint="eastAsia"/>
                <w:sz w:val="18"/>
                <w:szCs w:val="22"/>
              </w:rPr>
              <w:t>、</w:t>
            </w:r>
            <w:r w:rsidRPr="00197F03">
              <w:rPr>
                <w:rFonts w:ascii="ＭＳ Ｐ明朝" w:eastAsia="ＭＳ Ｐ明朝" w:hAnsi="ＭＳ Ｐ明朝" w:hint="eastAsia"/>
                <w:sz w:val="18"/>
                <w:szCs w:val="22"/>
              </w:rPr>
              <w:t>歯科衛生士</w:t>
            </w:r>
            <w:r w:rsidR="003719EB">
              <w:rPr>
                <w:rFonts w:ascii="ＭＳ Ｐ明朝" w:eastAsia="ＭＳ Ｐ明朝" w:hAnsi="ＭＳ Ｐ明朝" w:hint="eastAsia"/>
                <w:sz w:val="18"/>
                <w:szCs w:val="22"/>
              </w:rPr>
              <w:t>、</w:t>
            </w:r>
            <w:r w:rsidRPr="00197F03">
              <w:rPr>
                <w:rFonts w:ascii="ＭＳ Ｐ明朝" w:eastAsia="ＭＳ Ｐ明朝" w:hAnsi="ＭＳ Ｐ明朝" w:hint="eastAsia"/>
                <w:sz w:val="18"/>
                <w:szCs w:val="22"/>
              </w:rPr>
              <w:t>看護師又は准看護師を１名以上配置している。</w:t>
            </w:r>
          </w:p>
          <w:p w:rsidR="00FD3688" w:rsidRPr="00197F03" w:rsidRDefault="00FD3688" w:rsidP="00A24FA7">
            <w:pPr>
              <w:snapToGrid w:val="0"/>
              <w:rPr>
                <w:rFonts w:ascii="ＭＳ Ｐ明朝" w:eastAsia="ＭＳ Ｐ明朝" w:hAnsi="ＭＳ Ｐ明朝"/>
                <w:sz w:val="16"/>
                <w:szCs w:val="22"/>
              </w:rPr>
            </w:pPr>
            <w:r w:rsidRPr="00405562">
              <w:rPr>
                <w:rFonts w:ascii="ＭＳ Ｐ明朝" w:eastAsia="ＭＳ Ｐ明朝" w:hAnsi="ＭＳ Ｐ明朝" w:hint="eastAsia"/>
                <w:sz w:val="16"/>
                <w:szCs w:val="22"/>
              </w:rPr>
              <w:t>※</w:t>
            </w:r>
            <w:r w:rsidRPr="00197F03">
              <w:rPr>
                <w:rFonts w:ascii="ＭＳ Ｐ明朝" w:eastAsia="ＭＳ Ｐ明朝" w:hAnsi="ＭＳ Ｐ明朝" w:hint="eastAsia"/>
                <w:sz w:val="16"/>
                <w:szCs w:val="22"/>
              </w:rPr>
              <w:t>直接雇用者又は労働者派遣法に基づく紹介予定派遣により派遣された者を配置。委託による配置は不可</w:t>
            </w:r>
          </w:p>
        </w:tc>
        <w:tc>
          <w:tcPr>
            <w:tcW w:w="709" w:type="dxa"/>
            <w:tcBorders>
              <w:top w:val="single" w:sz="12" w:space="0" w:color="auto"/>
              <w:left w:val="single" w:sz="6" w:space="0" w:color="auto"/>
              <w:bottom w:val="single" w:sz="6" w:space="0" w:color="auto"/>
            </w:tcBorders>
            <w:shd w:val="clear" w:color="auto" w:fill="auto"/>
            <w:vAlign w:val="center"/>
          </w:tcPr>
          <w:p w:rsidR="00FD3688" w:rsidRPr="001C1858" w:rsidRDefault="00FD3688" w:rsidP="00A24FA7">
            <w:pPr>
              <w:jc w:val="center"/>
              <w:rPr>
                <w:rFonts w:ascii="ＭＳ Ｐ明朝" w:eastAsia="ＭＳ Ｐ明朝" w:hAnsi="ＭＳ Ｐ明朝"/>
                <w:sz w:val="18"/>
                <w:szCs w:val="22"/>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57287A" w:rsidTr="002F1663">
        <w:trPr>
          <w:trHeight w:val="737"/>
        </w:trPr>
        <w:tc>
          <w:tcPr>
            <w:tcW w:w="567" w:type="dxa"/>
            <w:vMerge/>
            <w:tcBorders>
              <w:right w:val="single" w:sz="6" w:space="0" w:color="auto"/>
            </w:tcBorders>
            <w:shd w:val="clear" w:color="auto" w:fill="FDE9D9"/>
          </w:tcPr>
          <w:p w:rsidR="00FD3688" w:rsidRPr="00A31FA6" w:rsidRDefault="00FD3688" w:rsidP="00575684">
            <w:pPr>
              <w:jc w:val="center"/>
              <w:rPr>
                <w:rFonts w:ascii="ＭＳ Ｐ明朝" w:eastAsia="ＭＳ Ｐ明朝" w:hAnsi="ＭＳ Ｐ明朝"/>
                <w:b/>
                <w:sz w:val="20"/>
                <w:szCs w:val="22"/>
              </w:rPr>
            </w:pPr>
          </w:p>
        </w:tc>
        <w:tc>
          <w:tcPr>
            <w:tcW w:w="284" w:type="dxa"/>
            <w:tcBorders>
              <w:top w:val="single" w:sz="6" w:space="0" w:color="auto"/>
              <w:left w:val="single" w:sz="6" w:space="0" w:color="auto"/>
              <w:bottom w:val="nil"/>
              <w:right w:val="nil"/>
            </w:tcBorders>
            <w:shd w:val="clear" w:color="auto" w:fill="auto"/>
            <w:vAlign w:val="center"/>
          </w:tcPr>
          <w:p w:rsidR="00FD3688" w:rsidRPr="00DE078E" w:rsidRDefault="00FD3688" w:rsidP="00A24FA7">
            <w:pPr>
              <w:snapToGrid w:val="0"/>
              <w:jc w:val="right"/>
              <w:rPr>
                <w:rFonts w:ascii="ＭＳ Ｐ明朝" w:eastAsia="ＭＳ Ｐ明朝" w:hAnsi="ＭＳ Ｐ明朝"/>
                <w:sz w:val="18"/>
                <w:szCs w:val="18"/>
              </w:rPr>
            </w:pPr>
            <w:r w:rsidRPr="00DE078E">
              <w:rPr>
                <w:rFonts w:ascii="ＭＳ Ｐ明朝" w:eastAsia="ＭＳ Ｐ明朝" w:hAnsi="ＭＳ Ｐ明朝" w:hint="eastAsia"/>
                <w:sz w:val="18"/>
                <w:szCs w:val="18"/>
              </w:rPr>
              <w:t>２</w:t>
            </w:r>
          </w:p>
          <w:p w:rsidR="00FD3688" w:rsidRPr="00DE078E" w:rsidRDefault="00FD3688" w:rsidP="00A24FA7">
            <w:pPr>
              <w:snapToGrid w:val="0"/>
              <w:rPr>
                <w:rFonts w:ascii="ＭＳ Ｐ明朝" w:eastAsia="ＭＳ Ｐ明朝" w:hAnsi="ＭＳ Ｐ明朝" w:hint="eastAsia"/>
                <w:sz w:val="18"/>
                <w:szCs w:val="18"/>
              </w:rPr>
            </w:pPr>
          </w:p>
          <w:p w:rsidR="00FD3688" w:rsidRPr="00DE078E" w:rsidRDefault="00FD3688" w:rsidP="00A24FA7">
            <w:pPr>
              <w:snapToGrid w:val="0"/>
              <w:rPr>
                <w:rFonts w:ascii="ＭＳ Ｐ明朝" w:eastAsia="ＭＳ Ｐ明朝" w:hAnsi="ＭＳ Ｐ明朝"/>
                <w:sz w:val="18"/>
                <w:szCs w:val="18"/>
              </w:rPr>
            </w:pPr>
          </w:p>
        </w:tc>
        <w:tc>
          <w:tcPr>
            <w:tcW w:w="8363" w:type="dxa"/>
            <w:gridSpan w:val="2"/>
            <w:tcBorders>
              <w:top w:val="single" w:sz="6" w:space="0" w:color="auto"/>
              <w:left w:val="nil"/>
              <w:bottom w:val="single" w:sz="4" w:space="0" w:color="auto"/>
              <w:right w:val="single" w:sz="6" w:space="0" w:color="auto"/>
            </w:tcBorders>
            <w:shd w:val="clear" w:color="auto" w:fill="auto"/>
            <w:vAlign w:val="center"/>
          </w:tcPr>
          <w:p w:rsidR="00FD3688" w:rsidRPr="00DE078E" w:rsidRDefault="00FD3688" w:rsidP="00537B32">
            <w:pPr>
              <w:snapToGrid w:val="0"/>
              <w:ind w:rightChars="50" w:right="105"/>
              <w:rPr>
                <w:rFonts w:ascii="ＭＳ Ｐ明朝" w:eastAsia="ＭＳ Ｐ明朝" w:hAnsi="ＭＳ Ｐ明朝"/>
                <w:b/>
                <w:sz w:val="16"/>
                <w:szCs w:val="22"/>
              </w:rPr>
            </w:pPr>
            <w:r w:rsidRPr="00DE078E">
              <w:rPr>
                <w:rFonts w:ascii="ＭＳ Ｐ明朝" w:eastAsia="ＭＳ Ｐ明朝" w:hAnsi="ＭＳ Ｐ明朝" w:hint="eastAsia"/>
                <w:sz w:val="18"/>
                <w:szCs w:val="22"/>
              </w:rPr>
              <w:t>加算を算定できる利用者は</w:t>
            </w:r>
            <w:r w:rsidR="003719EB">
              <w:rPr>
                <w:rFonts w:ascii="ＭＳ Ｐ明朝" w:eastAsia="ＭＳ Ｐ明朝" w:hAnsi="ＭＳ Ｐ明朝" w:hint="eastAsia"/>
                <w:sz w:val="18"/>
                <w:szCs w:val="22"/>
              </w:rPr>
              <w:t>、</w:t>
            </w:r>
            <w:r w:rsidRPr="00DE078E">
              <w:rPr>
                <w:rFonts w:ascii="ＭＳ Ｐ明朝" w:eastAsia="ＭＳ Ｐ明朝" w:hAnsi="ＭＳ Ｐ明朝" w:hint="eastAsia"/>
                <w:sz w:val="18"/>
                <w:szCs w:val="22"/>
              </w:rPr>
              <w:t>次のいずれかに該当する者であって</w:t>
            </w:r>
            <w:r w:rsidR="003719EB">
              <w:rPr>
                <w:rFonts w:ascii="ＭＳ Ｐ明朝" w:eastAsia="ＭＳ Ｐ明朝" w:hAnsi="ＭＳ Ｐ明朝" w:hint="eastAsia"/>
                <w:sz w:val="18"/>
                <w:szCs w:val="22"/>
              </w:rPr>
              <w:t>、</w:t>
            </w:r>
            <w:r w:rsidRPr="00DE078E">
              <w:rPr>
                <w:rFonts w:ascii="ＭＳ Ｐ明朝" w:eastAsia="ＭＳ Ｐ明朝" w:hAnsi="ＭＳ Ｐ明朝" w:hint="eastAsia"/>
                <w:sz w:val="18"/>
                <w:szCs w:val="22"/>
              </w:rPr>
              <w:t>口腔機能向上サービス</w:t>
            </w:r>
            <w:r w:rsidRPr="00D2486C">
              <w:rPr>
                <w:rFonts w:ascii="ＭＳ Ｐ明朝" w:eastAsia="ＭＳ Ｐ明朝" w:hAnsi="ＭＳ Ｐ明朝" w:hint="eastAsia"/>
                <w:sz w:val="16"/>
                <w:szCs w:val="22"/>
              </w:rPr>
              <w:t>（個別的に実施される口腔清掃の指導若しくは実施又は摂食・嚥下機能に関する訓練の指導若しくは実施であって</w:t>
            </w:r>
            <w:r w:rsidR="003719EB">
              <w:rPr>
                <w:rFonts w:ascii="ＭＳ Ｐ明朝" w:eastAsia="ＭＳ Ｐ明朝" w:hAnsi="ＭＳ Ｐ明朝" w:hint="eastAsia"/>
                <w:sz w:val="16"/>
                <w:szCs w:val="22"/>
              </w:rPr>
              <w:t>、</w:t>
            </w:r>
            <w:r w:rsidRPr="00D2486C">
              <w:rPr>
                <w:rFonts w:ascii="ＭＳ Ｐ明朝" w:eastAsia="ＭＳ Ｐ明朝" w:hAnsi="ＭＳ Ｐ明朝" w:hint="eastAsia"/>
                <w:sz w:val="16"/>
                <w:szCs w:val="22"/>
              </w:rPr>
              <w:t>利用者の心身の状態の維持又は向上に資すると認められるものをいう。以下同じ。）</w:t>
            </w:r>
            <w:r w:rsidRPr="00DE078E">
              <w:rPr>
                <w:rFonts w:ascii="ＭＳ Ｐ明朝" w:eastAsia="ＭＳ Ｐ明朝" w:hAnsi="ＭＳ Ｐ明朝" w:hint="eastAsia"/>
                <w:sz w:val="18"/>
                <w:szCs w:val="22"/>
              </w:rPr>
              <w:t>の提供が必要と認められる者である。</w:t>
            </w:r>
          </w:p>
        </w:tc>
        <w:tc>
          <w:tcPr>
            <w:tcW w:w="709" w:type="dxa"/>
            <w:tcBorders>
              <w:top w:val="single" w:sz="6" w:space="0" w:color="auto"/>
              <w:left w:val="single" w:sz="6" w:space="0" w:color="auto"/>
              <w:bottom w:val="nil"/>
            </w:tcBorders>
            <w:shd w:val="clear" w:color="auto" w:fill="auto"/>
            <w:vAlign w:val="center"/>
          </w:tcPr>
          <w:p w:rsidR="00FD3688" w:rsidRPr="001C1858" w:rsidRDefault="00FD3688" w:rsidP="00A24FA7">
            <w:pPr>
              <w:jc w:val="center"/>
              <w:rPr>
                <w:rFonts w:ascii="ＭＳ Ｐ明朝" w:eastAsia="ＭＳ Ｐ明朝" w:hAnsi="ＭＳ Ｐ明朝"/>
                <w:sz w:val="18"/>
                <w:szCs w:val="22"/>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57287A" w:rsidTr="002F1663">
        <w:trPr>
          <w:trHeight w:hRule="exact" w:val="284"/>
        </w:trPr>
        <w:tc>
          <w:tcPr>
            <w:tcW w:w="567" w:type="dxa"/>
            <w:vMerge/>
            <w:tcBorders>
              <w:right w:val="single" w:sz="6" w:space="0" w:color="auto"/>
            </w:tcBorders>
            <w:shd w:val="clear" w:color="auto" w:fill="FDE9D9"/>
          </w:tcPr>
          <w:p w:rsidR="00FD3688" w:rsidRPr="00A31FA6" w:rsidRDefault="00FD3688" w:rsidP="00575684">
            <w:pPr>
              <w:jc w:val="center"/>
              <w:rPr>
                <w:rFonts w:ascii="ＭＳ Ｐ明朝" w:eastAsia="ＭＳ Ｐ明朝" w:hAnsi="ＭＳ Ｐ明朝"/>
                <w:b/>
                <w:sz w:val="20"/>
                <w:szCs w:val="22"/>
              </w:rPr>
            </w:pPr>
          </w:p>
        </w:tc>
        <w:tc>
          <w:tcPr>
            <w:tcW w:w="284" w:type="dxa"/>
            <w:tcBorders>
              <w:top w:val="nil"/>
              <w:left w:val="single" w:sz="6" w:space="0" w:color="auto"/>
              <w:bottom w:val="nil"/>
              <w:right w:val="single" w:sz="4" w:space="0" w:color="auto"/>
            </w:tcBorders>
            <w:shd w:val="clear" w:color="auto" w:fill="auto"/>
            <w:vAlign w:val="center"/>
          </w:tcPr>
          <w:p w:rsidR="00FD3688" w:rsidRPr="001C1858" w:rsidRDefault="00FD3688" w:rsidP="00575684">
            <w:pPr>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FD3688" w:rsidRPr="00A84B6C" w:rsidRDefault="00FD3688" w:rsidP="00F0665D">
            <w:pPr>
              <w:snapToGrid w:val="0"/>
              <w:jc w:val="right"/>
              <w:rPr>
                <w:rFonts w:ascii="ＭＳ Ｐ明朝" w:eastAsia="ＭＳ Ｐ明朝" w:hAnsi="ＭＳ Ｐ明朝"/>
                <w:sz w:val="18"/>
                <w:szCs w:val="18"/>
              </w:rPr>
            </w:pPr>
            <w:r w:rsidRPr="00A84B6C">
              <w:rPr>
                <w:rFonts w:ascii="ＭＳ Ｐ明朝" w:eastAsia="ＭＳ Ｐ明朝" w:hAnsi="ＭＳ Ｐ明朝" w:hint="eastAsia"/>
                <w:sz w:val="18"/>
                <w:szCs w:val="18"/>
              </w:rPr>
              <w:t>①</w:t>
            </w:r>
          </w:p>
        </w:tc>
        <w:tc>
          <w:tcPr>
            <w:tcW w:w="8080" w:type="dxa"/>
            <w:tcBorders>
              <w:top w:val="single" w:sz="4" w:space="0" w:color="auto"/>
              <w:left w:val="nil"/>
              <w:bottom w:val="single" w:sz="4" w:space="0" w:color="auto"/>
              <w:right w:val="single" w:sz="6" w:space="0" w:color="auto"/>
            </w:tcBorders>
            <w:shd w:val="clear" w:color="auto" w:fill="auto"/>
            <w:vAlign w:val="center"/>
          </w:tcPr>
          <w:p w:rsidR="00FD3688" w:rsidRPr="009679E4" w:rsidRDefault="00FD3688" w:rsidP="00F0665D">
            <w:pPr>
              <w:snapToGrid w:val="0"/>
              <w:jc w:val="left"/>
              <w:rPr>
                <w:rFonts w:ascii="ＭＳ Ｐ明朝" w:eastAsia="ＭＳ Ｐ明朝" w:hAnsi="ＭＳ Ｐ明朝"/>
                <w:sz w:val="16"/>
                <w:szCs w:val="22"/>
              </w:rPr>
            </w:pPr>
            <w:r w:rsidRPr="00197F03">
              <w:rPr>
                <w:rFonts w:ascii="ＭＳ Ｐ明朝" w:eastAsia="ＭＳ Ｐ明朝" w:hAnsi="ＭＳ Ｐ明朝" w:hint="eastAsia"/>
                <w:sz w:val="16"/>
                <w:szCs w:val="22"/>
              </w:rPr>
              <w:t>認定調査票における嚥下</w:t>
            </w:r>
            <w:r w:rsidR="003719EB">
              <w:rPr>
                <w:rFonts w:ascii="ＭＳ Ｐ明朝" w:eastAsia="ＭＳ Ｐ明朝" w:hAnsi="ＭＳ Ｐ明朝" w:hint="eastAsia"/>
                <w:sz w:val="16"/>
                <w:szCs w:val="22"/>
              </w:rPr>
              <w:t>、</w:t>
            </w:r>
            <w:r w:rsidRPr="00197F03">
              <w:rPr>
                <w:rFonts w:ascii="ＭＳ Ｐ明朝" w:eastAsia="ＭＳ Ｐ明朝" w:hAnsi="ＭＳ Ｐ明朝" w:hint="eastAsia"/>
                <w:sz w:val="16"/>
                <w:szCs w:val="22"/>
              </w:rPr>
              <w:t>食事摂取</w:t>
            </w:r>
            <w:r w:rsidR="003719EB">
              <w:rPr>
                <w:rFonts w:ascii="ＭＳ Ｐ明朝" w:eastAsia="ＭＳ Ｐ明朝" w:hAnsi="ＭＳ Ｐ明朝" w:hint="eastAsia"/>
                <w:sz w:val="16"/>
                <w:szCs w:val="22"/>
              </w:rPr>
              <w:t>、</w:t>
            </w:r>
            <w:r w:rsidRPr="00197F03">
              <w:rPr>
                <w:rFonts w:ascii="ＭＳ Ｐ明朝" w:eastAsia="ＭＳ Ｐ明朝" w:hAnsi="ＭＳ Ｐ明朝" w:hint="eastAsia"/>
                <w:sz w:val="16"/>
                <w:szCs w:val="22"/>
              </w:rPr>
              <w:t>口腔清潔の３項目のいずれかの項目において「１」以外に該当する者</w:t>
            </w:r>
          </w:p>
        </w:tc>
        <w:tc>
          <w:tcPr>
            <w:tcW w:w="709" w:type="dxa"/>
            <w:tcBorders>
              <w:top w:val="nil"/>
              <w:left w:val="single" w:sz="6" w:space="0" w:color="auto"/>
              <w:bottom w:val="nil"/>
            </w:tcBorders>
            <w:shd w:val="clear" w:color="auto" w:fill="auto"/>
            <w:vAlign w:val="center"/>
          </w:tcPr>
          <w:p w:rsidR="00FD3688" w:rsidRPr="001C1858" w:rsidRDefault="00FD3688" w:rsidP="00F0665D">
            <w:pPr>
              <w:snapToGrid w:val="0"/>
              <w:jc w:val="center"/>
              <w:rPr>
                <w:rFonts w:ascii="ＭＳ Ｐ明朝" w:eastAsia="ＭＳ Ｐ明朝" w:hAnsi="ＭＳ Ｐ明朝"/>
                <w:sz w:val="18"/>
                <w:szCs w:val="22"/>
              </w:rPr>
            </w:pPr>
          </w:p>
        </w:tc>
      </w:tr>
      <w:tr w:rsidR="00FD3688" w:rsidRPr="0057287A" w:rsidTr="002F1663">
        <w:trPr>
          <w:trHeight w:hRule="exact" w:val="284"/>
        </w:trPr>
        <w:tc>
          <w:tcPr>
            <w:tcW w:w="567" w:type="dxa"/>
            <w:vMerge/>
            <w:tcBorders>
              <w:right w:val="single" w:sz="6" w:space="0" w:color="auto"/>
            </w:tcBorders>
            <w:shd w:val="clear" w:color="auto" w:fill="FDE9D9"/>
          </w:tcPr>
          <w:p w:rsidR="00FD3688" w:rsidRPr="00A31FA6" w:rsidRDefault="00FD3688" w:rsidP="00575684">
            <w:pPr>
              <w:jc w:val="center"/>
              <w:rPr>
                <w:rFonts w:ascii="ＭＳ Ｐ明朝" w:eastAsia="ＭＳ Ｐ明朝" w:hAnsi="ＭＳ Ｐ明朝"/>
                <w:b/>
                <w:sz w:val="20"/>
                <w:szCs w:val="22"/>
              </w:rPr>
            </w:pPr>
          </w:p>
        </w:tc>
        <w:tc>
          <w:tcPr>
            <w:tcW w:w="284" w:type="dxa"/>
            <w:tcBorders>
              <w:top w:val="nil"/>
              <w:left w:val="single" w:sz="6" w:space="0" w:color="auto"/>
              <w:bottom w:val="nil"/>
              <w:right w:val="single" w:sz="4" w:space="0" w:color="auto"/>
            </w:tcBorders>
            <w:shd w:val="clear" w:color="auto" w:fill="auto"/>
            <w:vAlign w:val="center"/>
          </w:tcPr>
          <w:p w:rsidR="00FD3688" w:rsidRPr="001C1858" w:rsidRDefault="00FD3688" w:rsidP="00575684">
            <w:pPr>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FD3688" w:rsidRPr="00A84B6C" w:rsidRDefault="00FD3688" w:rsidP="00F0665D">
            <w:pPr>
              <w:snapToGrid w:val="0"/>
              <w:jc w:val="right"/>
              <w:rPr>
                <w:rFonts w:ascii="ＭＳ Ｐ明朝" w:eastAsia="ＭＳ Ｐ明朝" w:hAnsi="ＭＳ Ｐ明朝"/>
                <w:sz w:val="18"/>
                <w:szCs w:val="18"/>
              </w:rPr>
            </w:pPr>
            <w:r w:rsidRPr="00A84B6C">
              <w:rPr>
                <w:rFonts w:ascii="ＭＳ Ｐ明朝" w:eastAsia="ＭＳ Ｐ明朝" w:hAnsi="ＭＳ Ｐ明朝" w:hint="eastAsia"/>
                <w:sz w:val="18"/>
                <w:szCs w:val="18"/>
              </w:rPr>
              <w:t>②</w:t>
            </w:r>
          </w:p>
        </w:tc>
        <w:tc>
          <w:tcPr>
            <w:tcW w:w="8080" w:type="dxa"/>
            <w:tcBorders>
              <w:top w:val="single" w:sz="4" w:space="0" w:color="auto"/>
              <w:left w:val="nil"/>
              <w:bottom w:val="single" w:sz="4" w:space="0" w:color="auto"/>
              <w:right w:val="single" w:sz="6" w:space="0" w:color="auto"/>
            </w:tcBorders>
            <w:shd w:val="clear" w:color="auto" w:fill="auto"/>
            <w:vAlign w:val="center"/>
          </w:tcPr>
          <w:p w:rsidR="00FD3688" w:rsidRPr="009679E4" w:rsidRDefault="00FD3688" w:rsidP="00F0665D">
            <w:pPr>
              <w:snapToGrid w:val="0"/>
              <w:jc w:val="left"/>
              <w:rPr>
                <w:rFonts w:ascii="ＭＳ Ｐ明朝" w:eastAsia="ＭＳ Ｐ明朝" w:hAnsi="ＭＳ Ｐ明朝"/>
                <w:sz w:val="16"/>
                <w:szCs w:val="22"/>
              </w:rPr>
            </w:pPr>
            <w:r w:rsidRPr="00197F03">
              <w:rPr>
                <w:rFonts w:ascii="ＭＳ Ｐ明朝" w:eastAsia="ＭＳ Ｐ明朝" w:hAnsi="ＭＳ Ｐ明朝" w:hint="eastAsia"/>
                <w:sz w:val="16"/>
                <w:szCs w:val="22"/>
              </w:rPr>
              <w:t>基本チェックリストの口腔機能に関連する(13)</w:t>
            </w:r>
            <w:r w:rsidR="003719EB">
              <w:rPr>
                <w:rFonts w:ascii="ＭＳ Ｐ明朝" w:eastAsia="ＭＳ Ｐ明朝" w:hAnsi="ＭＳ Ｐ明朝" w:hint="eastAsia"/>
                <w:sz w:val="16"/>
                <w:szCs w:val="22"/>
              </w:rPr>
              <w:t>、</w:t>
            </w:r>
            <w:r w:rsidRPr="00197F03">
              <w:rPr>
                <w:rFonts w:ascii="ＭＳ Ｐ明朝" w:eastAsia="ＭＳ Ｐ明朝" w:hAnsi="ＭＳ Ｐ明朝" w:hint="eastAsia"/>
                <w:sz w:val="16"/>
                <w:szCs w:val="22"/>
              </w:rPr>
              <w:t>(14)</w:t>
            </w:r>
            <w:r w:rsidR="003719EB">
              <w:rPr>
                <w:rFonts w:ascii="ＭＳ Ｐ明朝" w:eastAsia="ＭＳ Ｐ明朝" w:hAnsi="ＭＳ Ｐ明朝" w:hint="eastAsia"/>
                <w:sz w:val="16"/>
                <w:szCs w:val="22"/>
              </w:rPr>
              <w:t>、</w:t>
            </w:r>
            <w:r w:rsidRPr="00197F03">
              <w:rPr>
                <w:rFonts w:ascii="ＭＳ Ｐ明朝" w:eastAsia="ＭＳ Ｐ明朝" w:hAnsi="ＭＳ Ｐ明朝" w:hint="eastAsia"/>
                <w:sz w:val="16"/>
                <w:szCs w:val="22"/>
              </w:rPr>
              <w:t>(15)の３項目のうち</w:t>
            </w:r>
            <w:r w:rsidR="003719EB">
              <w:rPr>
                <w:rFonts w:ascii="ＭＳ Ｐ明朝" w:eastAsia="ＭＳ Ｐ明朝" w:hAnsi="ＭＳ Ｐ明朝" w:hint="eastAsia"/>
                <w:sz w:val="16"/>
                <w:szCs w:val="22"/>
              </w:rPr>
              <w:t>、</w:t>
            </w:r>
            <w:r w:rsidRPr="00197F03">
              <w:rPr>
                <w:rFonts w:ascii="ＭＳ Ｐ明朝" w:eastAsia="ＭＳ Ｐ明朝" w:hAnsi="ＭＳ Ｐ明朝" w:hint="eastAsia"/>
                <w:sz w:val="16"/>
                <w:szCs w:val="22"/>
              </w:rPr>
              <w:t>２項目以上が「１」に該当する者</w:t>
            </w:r>
          </w:p>
        </w:tc>
        <w:tc>
          <w:tcPr>
            <w:tcW w:w="709" w:type="dxa"/>
            <w:tcBorders>
              <w:top w:val="nil"/>
              <w:left w:val="single" w:sz="6" w:space="0" w:color="auto"/>
              <w:bottom w:val="nil"/>
            </w:tcBorders>
            <w:shd w:val="clear" w:color="auto" w:fill="auto"/>
            <w:vAlign w:val="center"/>
          </w:tcPr>
          <w:p w:rsidR="00FD3688" w:rsidRPr="001C1858" w:rsidRDefault="00FD3688" w:rsidP="00F0665D">
            <w:pPr>
              <w:snapToGrid w:val="0"/>
              <w:jc w:val="center"/>
              <w:rPr>
                <w:rFonts w:ascii="ＭＳ Ｐ明朝" w:eastAsia="ＭＳ Ｐ明朝" w:hAnsi="ＭＳ Ｐ明朝"/>
                <w:sz w:val="18"/>
                <w:szCs w:val="22"/>
              </w:rPr>
            </w:pPr>
          </w:p>
        </w:tc>
      </w:tr>
      <w:tr w:rsidR="00FD3688" w:rsidRPr="0057287A" w:rsidTr="002F1663">
        <w:trPr>
          <w:trHeight w:hRule="exact" w:val="1758"/>
        </w:trPr>
        <w:tc>
          <w:tcPr>
            <w:tcW w:w="567" w:type="dxa"/>
            <w:vMerge/>
            <w:tcBorders>
              <w:right w:val="single" w:sz="6" w:space="0" w:color="auto"/>
            </w:tcBorders>
            <w:shd w:val="clear" w:color="auto" w:fill="FDE9D9"/>
          </w:tcPr>
          <w:p w:rsidR="00FD3688" w:rsidRPr="00A31FA6" w:rsidRDefault="00FD3688" w:rsidP="00575684">
            <w:pPr>
              <w:jc w:val="center"/>
              <w:rPr>
                <w:rFonts w:ascii="ＭＳ Ｐ明朝" w:eastAsia="ＭＳ Ｐ明朝" w:hAnsi="ＭＳ Ｐ明朝"/>
                <w:b/>
                <w:sz w:val="20"/>
                <w:szCs w:val="22"/>
              </w:rPr>
            </w:pPr>
          </w:p>
        </w:tc>
        <w:tc>
          <w:tcPr>
            <w:tcW w:w="284" w:type="dxa"/>
            <w:tcBorders>
              <w:top w:val="nil"/>
              <w:left w:val="single" w:sz="6" w:space="0" w:color="auto"/>
              <w:bottom w:val="single" w:sz="6" w:space="0" w:color="auto"/>
              <w:right w:val="single" w:sz="4" w:space="0" w:color="auto"/>
            </w:tcBorders>
            <w:shd w:val="clear" w:color="auto" w:fill="auto"/>
            <w:vAlign w:val="center"/>
          </w:tcPr>
          <w:p w:rsidR="00FD3688" w:rsidRPr="001C1858" w:rsidRDefault="00FD3688" w:rsidP="00575684">
            <w:pPr>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6" w:space="0" w:color="auto"/>
              <w:right w:val="nil"/>
            </w:tcBorders>
            <w:shd w:val="clear" w:color="auto" w:fill="auto"/>
            <w:vAlign w:val="center"/>
          </w:tcPr>
          <w:p w:rsidR="00FD3688" w:rsidRPr="00197F03" w:rsidRDefault="00FD3688" w:rsidP="00F0665D">
            <w:pPr>
              <w:snapToGrid w:val="0"/>
              <w:jc w:val="right"/>
              <w:rPr>
                <w:rFonts w:ascii="ＭＳ Ｐ明朝" w:eastAsia="ＭＳ Ｐ明朝" w:hAnsi="ＭＳ Ｐ明朝" w:hint="eastAsia"/>
                <w:sz w:val="16"/>
                <w:szCs w:val="16"/>
              </w:rPr>
            </w:pPr>
            <w:r w:rsidRPr="00197F03">
              <w:rPr>
                <w:rFonts w:ascii="ＭＳ Ｐ明朝" w:eastAsia="ＭＳ Ｐ明朝" w:hAnsi="ＭＳ Ｐ明朝" w:hint="eastAsia"/>
                <w:sz w:val="18"/>
                <w:szCs w:val="16"/>
              </w:rPr>
              <w:t>③</w:t>
            </w:r>
          </w:p>
          <w:p w:rsidR="00FD3688" w:rsidRPr="00197F03" w:rsidRDefault="00FD3688" w:rsidP="00F0665D">
            <w:pPr>
              <w:snapToGrid w:val="0"/>
              <w:jc w:val="right"/>
              <w:rPr>
                <w:rFonts w:ascii="ＭＳ Ｐ明朝" w:eastAsia="ＭＳ Ｐ明朝" w:hAnsi="ＭＳ Ｐ明朝" w:hint="eastAsia"/>
                <w:sz w:val="16"/>
                <w:szCs w:val="16"/>
              </w:rPr>
            </w:pPr>
          </w:p>
          <w:p w:rsidR="00FD3688" w:rsidRPr="00197F03" w:rsidRDefault="00FD3688" w:rsidP="00F0665D">
            <w:pPr>
              <w:snapToGrid w:val="0"/>
              <w:jc w:val="right"/>
              <w:rPr>
                <w:rFonts w:ascii="ＭＳ Ｐ明朝" w:eastAsia="ＭＳ Ｐ明朝" w:hAnsi="ＭＳ Ｐ明朝" w:hint="eastAsia"/>
                <w:sz w:val="16"/>
                <w:szCs w:val="16"/>
              </w:rPr>
            </w:pPr>
          </w:p>
          <w:p w:rsidR="00FD3688" w:rsidRDefault="00FD3688" w:rsidP="00F0665D">
            <w:pPr>
              <w:snapToGrid w:val="0"/>
              <w:jc w:val="right"/>
              <w:rPr>
                <w:rFonts w:ascii="ＭＳ Ｐ明朝" w:eastAsia="ＭＳ Ｐ明朝" w:hAnsi="ＭＳ Ｐ明朝" w:hint="eastAsia"/>
                <w:sz w:val="16"/>
                <w:szCs w:val="16"/>
              </w:rPr>
            </w:pPr>
          </w:p>
          <w:p w:rsidR="00FD3688" w:rsidRPr="00197F03" w:rsidRDefault="00FD3688" w:rsidP="00F0665D">
            <w:pPr>
              <w:snapToGrid w:val="0"/>
              <w:jc w:val="right"/>
              <w:rPr>
                <w:rFonts w:ascii="ＭＳ Ｐ明朝" w:eastAsia="ＭＳ Ｐ明朝" w:hAnsi="ＭＳ Ｐ明朝" w:hint="eastAsia"/>
                <w:sz w:val="16"/>
                <w:szCs w:val="16"/>
              </w:rPr>
            </w:pPr>
          </w:p>
          <w:p w:rsidR="00FD3688" w:rsidRDefault="00FD3688" w:rsidP="00F0665D">
            <w:pPr>
              <w:snapToGrid w:val="0"/>
              <w:jc w:val="right"/>
              <w:rPr>
                <w:rFonts w:ascii="ＭＳ Ｐ明朝" w:eastAsia="ＭＳ Ｐ明朝" w:hAnsi="ＭＳ Ｐ明朝" w:hint="eastAsia"/>
                <w:sz w:val="16"/>
                <w:szCs w:val="16"/>
              </w:rPr>
            </w:pPr>
          </w:p>
          <w:p w:rsidR="00FD3688" w:rsidRPr="00197F03" w:rsidRDefault="00FD3688" w:rsidP="00F0665D">
            <w:pPr>
              <w:snapToGrid w:val="0"/>
              <w:jc w:val="right"/>
              <w:rPr>
                <w:rFonts w:ascii="ＭＳ Ｐ明朝" w:eastAsia="ＭＳ Ｐ明朝" w:hAnsi="ＭＳ Ｐ明朝" w:hint="eastAsia"/>
                <w:sz w:val="16"/>
                <w:szCs w:val="16"/>
              </w:rPr>
            </w:pPr>
          </w:p>
          <w:p w:rsidR="00FD3688" w:rsidRPr="00197F03" w:rsidRDefault="00FD3688" w:rsidP="00F0665D">
            <w:pPr>
              <w:snapToGrid w:val="0"/>
              <w:jc w:val="right"/>
              <w:rPr>
                <w:rFonts w:ascii="ＭＳ Ｐ明朝" w:eastAsia="ＭＳ Ｐ明朝" w:hAnsi="ＭＳ Ｐ明朝"/>
                <w:sz w:val="16"/>
                <w:szCs w:val="16"/>
              </w:rPr>
            </w:pPr>
          </w:p>
        </w:tc>
        <w:tc>
          <w:tcPr>
            <w:tcW w:w="8080" w:type="dxa"/>
            <w:tcBorders>
              <w:top w:val="single" w:sz="4" w:space="0" w:color="auto"/>
              <w:left w:val="nil"/>
              <w:bottom w:val="single" w:sz="6" w:space="0" w:color="auto"/>
              <w:right w:val="single" w:sz="6" w:space="0" w:color="auto"/>
            </w:tcBorders>
            <w:shd w:val="clear" w:color="auto" w:fill="auto"/>
            <w:vAlign w:val="center"/>
          </w:tcPr>
          <w:p w:rsidR="00FD3688" w:rsidRPr="00197F03" w:rsidRDefault="00FD3688" w:rsidP="00F0665D">
            <w:pPr>
              <w:snapToGrid w:val="0"/>
              <w:jc w:val="left"/>
              <w:rPr>
                <w:rFonts w:ascii="ＭＳ Ｐ明朝" w:eastAsia="ＭＳ Ｐ明朝" w:hAnsi="ＭＳ Ｐ明朝" w:hint="eastAsia"/>
                <w:sz w:val="16"/>
                <w:szCs w:val="16"/>
              </w:rPr>
            </w:pPr>
            <w:r w:rsidRPr="00197F03">
              <w:rPr>
                <w:rFonts w:ascii="ＭＳ Ｐ明朝" w:eastAsia="ＭＳ Ｐ明朝" w:hAnsi="ＭＳ Ｐ明朝" w:hint="eastAsia"/>
                <w:sz w:val="16"/>
                <w:szCs w:val="16"/>
              </w:rPr>
              <w:t>その他口腔機能の低下している者又はそのおそれのある者（次のような者）</w:t>
            </w:r>
          </w:p>
          <w:p w:rsidR="00FD3688" w:rsidRPr="00197F03" w:rsidRDefault="00FD3688" w:rsidP="00197F03">
            <w:pPr>
              <w:snapToGrid w:val="0"/>
              <w:ind w:left="160" w:rightChars="50" w:right="105" w:hangingChars="100" w:hanging="160"/>
              <w:jc w:val="left"/>
              <w:rPr>
                <w:rFonts w:ascii="ＭＳ Ｐ明朝" w:eastAsia="ＭＳ Ｐ明朝" w:hAnsi="ＭＳ Ｐ明朝" w:hint="eastAsia"/>
                <w:sz w:val="16"/>
                <w:szCs w:val="16"/>
              </w:rPr>
            </w:pPr>
            <w:r w:rsidRPr="00197F03">
              <w:rPr>
                <w:rFonts w:ascii="ＭＳ Ｐ明朝" w:eastAsia="ＭＳ Ｐ明朝" w:hAnsi="ＭＳ Ｐ明朝" w:hint="eastAsia"/>
                <w:sz w:val="16"/>
                <w:szCs w:val="16"/>
              </w:rPr>
              <w:t>・ 認定調査票の特記事項における記載内容（不足の判断根拠、介助方法の選択理由等）から、口腔機能の低下している又はそのおそれがあると判断される者</w:t>
            </w:r>
          </w:p>
          <w:p w:rsidR="00FD3688" w:rsidRPr="00197F03" w:rsidRDefault="00FD3688" w:rsidP="00197F03">
            <w:pPr>
              <w:snapToGrid w:val="0"/>
              <w:ind w:left="160" w:rightChars="50" w:right="105" w:hangingChars="100" w:hanging="160"/>
              <w:jc w:val="left"/>
              <w:rPr>
                <w:rFonts w:ascii="ＭＳ Ｐ明朝" w:eastAsia="ＭＳ Ｐ明朝" w:hAnsi="ＭＳ Ｐ明朝" w:hint="eastAsia"/>
                <w:sz w:val="16"/>
                <w:szCs w:val="16"/>
              </w:rPr>
            </w:pPr>
            <w:r w:rsidRPr="00197F03">
              <w:rPr>
                <w:rFonts w:ascii="ＭＳ Ｐ明朝" w:eastAsia="ＭＳ Ｐ明朝" w:hAnsi="ＭＳ Ｐ明朝" w:hint="eastAsia"/>
                <w:sz w:val="16"/>
                <w:szCs w:val="16"/>
              </w:rPr>
              <w:t>・ 主治医意見書の摂食・嚥下機能に関する記載内容や特記すべき事項における記載内容（不足の判断根拠、介助方法の選択理由等）から、口腔機能の低下している又はそのおそれがあると判断される者</w:t>
            </w:r>
          </w:p>
          <w:p w:rsidR="00FD3688" w:rsidRPr="00197F03" w:rsidRDefault="00FD3688" w:rsidP="00197F03">
            <w:pPr>
              <w:snapToGrid w:val="0"/>
              <w:jc w:val="left"/>
              <w:rPr>
                <w:rFonts w:ascii="ＭＳ Ｐ明朝" w:eastAsia="ＭＳ Ｐ明朝" w:hAnsi="ＭＳ Ｐ明朝" w:hint="eastAsia"/>
                <w:sz w:val="16"/>
                <w:szCs w:val="16"/>
              </w:rPr>
            </w:pPr>
            <w:r>
              <w:rPr>
                <w:rFonts w:ascii="ＭＳ Ｐ明朝" w:eastAsia="ＭＳ Ｐ明朝" w:hAnsi="ＭＳ Ｐ明朝" w:hint="eastAsia"/>
                <w:sz w:val="16"/>
                <w:szCs w:val="16"/>
              </w:rPr>
              <w:t xml:space="preserve">・ </w:t>
            </w:r>
            <w:r w:rsidRPr="00197F03">
              <w:rPr>
                <w:rFonts w:ascii="ＭＳ Ｐ明朝" w:eastAsia="ＭＳ Ｐ明朝" w:hAnsi="ＭＳ Ｐ明朝" w:hint="eastAsia"/>
                <w:sz w:val="16"/>
                <w:szCs w:val="16"/>
              </w:rPr>
              <w:t>視認により口腔内の衛生状態に問題があると判断される者</w:t>
            </w:r>
          </w:p>
          <w:p w:rsidR="00FD3688" w:rsidRPr="00197F03" w:rsidRDefault="00FD3688" w:rsidP="00197F03">
            <w:pPr>
              <w:snapToGrid w:val="0"/>
              <w:ind w:left="160" w:rightChars="50" w:right="105" w:hangingChars="100" w:hanging="160"/>
              <w:jc w:val="left"/>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197F03">
              <w:rPr>
                <w:rFonts w:ascii="ＭＳ Ｐ明朝" w:eastAsia="ＭＳ Ｐ明朝" w:hAnsi="ＭＳ Ｐ明朝" w:hint="eastAsia"/>
                <w:sz w:val="16"/>
                <w:szCs w:val="16"/>
              </w:rPr>
              <w:t>医師、歯科医師、介護支援専門員、サービス提供事業所等からの情報提供により口腔機能の低下している又はそのおそれがあると判断される者</w:t>
            </w:r>
          </w:p>
        </w:tc>
        <w:tc>
          <w:tcPr>
            <w:tcW w:w="709" w:type="dxa"/>
            <w:tcBorders>
              <w:top w:val="nil"/>
              <w:left w:val="single" w:sz="6" w:space="0" w:color="auto"/>
              <w:bottom w:val="single" w:sz="6" w:space="0" w:color="auto"/>
            </w:tcBorders>
            <w:shd w:val="clear" w:color="auto" w:fill="auto"/>
            <w:vAlign w:val="center"/>
          </w:tcPr>
          <w:p w:rsidR="00FD3688" w:rsidRPr="001C1858" w:rsidRDefault="00FD3688" w:rsidP="00F0665D">
            <w:pPr>
              <w:snapToGrid w:val="0"/>
              <w:jc w:val="center"/>
              <w:rPr>
                <w:rFonts w:ascii="ＭＳ Ｐ明朝" w:eastAsia="ＭＳ Ｐ明朝" w:hAnsi="ＭＳ Ｐ明朝"/>
                <w:sz w:val="18"/>
                <w:szCs w:val="22"/>
              </w:rPr>
            </w:pPr>
          </w:p>
        </w:tc>
      </w:tr>
      <w:tr w:rsidR="00FD3688" w:rsidRPr="00DE078E" w:rsidTr="00FD3688">
        <w:trPr>
          <w:trHeight w:val="567"/>
        </w:trPr>
        <w:tc>
          <w:tcPr>
            <w:tcW w:w="567" w:type="dxa"/>
            <w:vMerge/>
            <w:tcBorders>
              <w:right w:val="single" w:sz="6" w:space="0" w:color="auto"/>
            </w:tcBorders>
            <w:shd w:val="clear" w:color="auto" w:fill="FDE9D9"/>
          </w:tcPr>
          <w:p w:rsidR="00FD3688" w:rsidRPr="00A31FA6" w:rsidRDefault="00FD3688" w:rsidP="00575684">
            <w:pPr>
              <w:jc w:val="center"/>
              <w:rPr>
                <w:rFonts w:ascii="ＭＳ Ｐ明朝" w:eastAsia="ＭＳ Ｐ明朝" w:hAnsi="ＭＳ Ｐ明朝"/>
                <w:b/>
                <w:sz w:val="20"/>
                <w:szCs w:val="22"/>
              </w:rPr>
            </w:pPr>
          </w:p>
        </w:tc>
        <w:tc>
          <w:tcPr>
            <w:tcW w:w="284" w:type="dxa"/>
            <w:tcBorders>
              <w:top w:val="single" w:sz="6" w:space="0" w:color="auto"/>
              <w:left w:val="single" w:sz="6" w:space="0" w:color="auto"/>
              <w:bottom w:val="single" w:sz="6" w:space="0" w:color="auto"/>
              <w:right w:val="nil"/>
            </w:tcBorders>
            <w:shd w:val="clear" w:color="auto" w:fill="auto"/>
            <w:vAlign w:val="center"/>
          </w:tcPr>
          <w:p w:rsidR="00FD3688" w:rsidRPr="00DE078E" w:rsidRDefault="00FD3688" w:rsidP="00DE078E">
            <w:pPr>
              <w:snapToGrid w:val="0"/>
              <w:jc w:val="right"/>
              <w:rPr>
                <w:rFonts w:ascii="ＭＳ Ｐ明朝" w:eastAsia="ＭＳ Ｐ明朝" w:hAnsi="ＭＳ Ｐ明朝" w:hint="eastAsia"/>
                <w:sz w:val="18"/>
                <w:szCs w:val="18"/>
              </w:rPr>
            </w:pPr>
            <w:r w:rsidRPr="00DE078E">
              <w:rPr>
                <w:rFonts w:ascii="ＭＳ Ｐ明朝" w:eastAsia="ＭＳ Ｐ明朝" w:hAnsi="ＭＳ Ｐ明朝" w:hint="eastAsia"/>
                <w:sz w:val="18"/>
                <w:szCs w:val="18"/>
              </w:rPr>
              <w:t>３</w:t>
            </w:r>
          </w:p>
          <w:p w:rsidR="00FD3688" w:rsidRPr="00DE078E" w:rsidRDefault="00FD3688" w:rsidP="00DE078E">
            <w:pPr>
              <w:snapToGrid w:val="0"/>
              <w:jc w:val="right"/>
              <w:rPr>
                <w:rFonts w:ascii="ＭＳ Ｐ明朝" w:eastAsia="ＭＳ Ｐ明朝" w:hAnsi="ＭＳ Ｐ明朝"/>
                <w:sz w:val="18"/>
                <w:szCs w:val="18"/>
              </w:rPr>
            </w:pPr>
          </w:p>
        </w:tc>
        <w:tc>
          <w:tcPr>
            <w:tcW w:w="8363" w:type="dxa"/>
            <w:gridSpan w:val="2"/>
            <w:tcBorders>
              <w:top w:val="single" w:sz="6" w:space="0" w:color="auto"/>
              <w:left w:val="nil"/>
              <w:bottom w:val="single" w:sz="6" w:space="0" w:color="auto"/>
              <w:right w:val="single" w:sz="6" w:space="0" w:color="auto"/>
            </w:tcBorders>
            <w:shd w:val="clear" w:color="auto" w:fill="auto"/>
            <w:vAlign w:val="center"/>
          </w:tcPr>
          <w:p w:rsidR="00FD3688" w:rsidRPr="00DE078E" w:rsidRDefault="00FD3688" w:rsidP="00DE078E">
            <w:pPr>
              <w:snapToGrid w:val="0"/>
              <w:jc w:val="left"/>
              <w:rPr>
                <w:rFonts w:ascii="ＭＳ Ｐ明朝" w:eastAsia="ＭＳ Ｐ明朝" w:hAnsi="ＭＳ Ｐ明朝"/>
                <w:sz w:val="18"/>
                <w:szCs w:val="18"/>
              </w:rPr>
            </w:pPr>
            <w:r w:rsidRPr="00DE078E">
              <w:rPr>
                <w:rFonts w:ascii="ＭＳ Ｐ明朝" w:eastAsia="ＭＳ Ｐ明朝" w:hAnsi="ＭＳ Ｐ明朝" w:hint="eastAsia"/>
                <w:sz w:val="18"/>
                <w:szCs w:val="18"/>
              </w:rPr>
              <w:t>医療対応が必要な場合を想定し</w:t>
            </w:r>
            <w:r w:rsidR="003719EB">
              <w:rPr>
                <w:rFonts w:ascii="ＭＳ Ｐ明朝" w:eastAsia="ＭＳ Ｐ明朝" w:hAnsi="ＭＳ Ｐ明朝" w:hint="eastAsia"/>
                <w:sz w:val="18"/>
                <w:szCs w:val="18"/>
              </w:rPr>
              <w:t>、</w:t>
            </w:r>
            <w:r w:rsidRPr="00DE078E">
              <w:rPr>
                <w:rFonts w:ascii="ＭＳ Ｐ明朝" w:eastAsia="ＭＳ Ｐ明朝" w:hAnsi="ＭＳ Ｐ明朝" w:hint="eastAsia"/>
                <w:sz w:val="18"/>
                <w:szCs w:val="18"/>
              </w:rPr>
              <w:t>必要に応じて</w:t>
            </w:r>
            <w:r w:rsidR="003719EB">
              <w:rPr>
                <w:rFonts w:ascii="ＭＳ Ｐ明朝" w:eastAsia="ＭＳ Ｐ明朝" w:hAnsi="ＭＳ Ｐ明朝" w:hint="eastAsia"/>
                <w:sz w:val="18"/>
                <w:szCs w:val="18"/>
              </w:rPr>
              <w:t>、</w:t>
            </w:r>
            <w:r w:rsidRPr="00DE078E">
              <w:rPr>
                <w:rFonts w:ascii="ＭＳ Ｐ明朝" w:eastAsia="ＭＳ Ｐ明朝" w:hAnsi="ＭＳ Ｐ明朝" w:hint="eastAsia"/>
                <w:sz w:val="18"/>
                <w:szCs w:val="18"/>
              </w:rPr>
              <w:t>介護支援専門員を通じての主治医又は主治の歯科医師への情報提供</w:t>
            </w:r>
            <w:r w:rsidR="003719EB">
              <w:rPr>
                <w:rFonts w:ascii="ＭＳ Ｐ明朝" w:eastAsia="ＭＳ Ｐ明朝" w:hAnsi="ＭＳ Ｐ明朝" w:hint="eastAsia"/>
                <w:sz w:val="18"/>
                <w:szCs w:val="18"/>
              </w:rPr>
              <w:t>、</w:t>
            </w:r>
            <w:r w:rsidRPr="00DE078E">
              <w:rPr>
                <w:rFonts w:ascii="ＭＳ Ｐ明朝" w:eastAsia="ＭＳ Ｐ明朝" w:hAnsi="ＭＳ Ｐ明朝" w:hint="eastAsia"/>
                <w:sz w:val="18"/>
                <w:szCs w:val="18"/>
              </w:rPr>
              <w:t>受診勧奨などの適切な措置を講じている。</w:t>
            </w:r>
          </w:p>
        </w:tc>
        <w:tc>
          <w:tcPr>
            <w:tcW w:w="709" w:type="dxa"/>
            <w:tcBorders>
              <w:top w:val="single" w:sz="6" w:space="0" w:color="auto"/>
              <w:left w:val="single" w:sz="6" w:space="0" w:color="auto"/>
              <w:bottom w:val="single" w:sz="6" w:space="0" w:color="auto"/>
            </w:tcBorders>
            <w:shd w:val="clear" w:color="auto" w:fill="auto"/>
            <w:vAlign w:val="center"/>
          </w:tcPr>
          <w:p w:rsidR="00FD3688" w:rsidRPr="00DE078E" w:rsidRDefault="00FD3688" w:rsidP="00A24FA7">
            <w:pPr>
              <w:snapToGrid w:val="0"/>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57287A" w:rsidTr="00537B32">
        <w:trPr>
          <w:trHeight w:val="340"/>
        </w:trPr>
        <w:tc>
          <w:tcPr>
            <w:tcW w:w="567" w:type="dxa"/>
            <w:vMerge/>
            <w:tcBorders>
              <w:right w:val="single" w:sz="6" w:space="0" w:color="auto"/>
            </w:tcBorders>
            <w:shd w:val="clear" w:color="auto" w:fill="FDE9D9"/>
          </w:tcPr>
          <w:p w:rsidR="00FD3688" w:rsidRPr="00A31FA6" w:rsidRDefault="00FD3688" w:rsidP="00575684">
            <w:pPr>
              <w:jc w:val="center"/>
              <w:rPr>
                <w:rFonts w:ascii="ＭＳ Ｐ明朝" w:eastAsia="ＭＳ Ｐ明朝" w:hAnsi="ＭＳ Ｐ明朝"/>
                <w:b/>
                <w:sz w:val="20"/>
                <w:szCs w:val="22"/>
              </w:rPr>
            </w:pPr>
          </w:p>
        </w:tc>
        <w:tc>
          <w:tcPr>
            <w:tcW w:w="284" w:type="dxa"/>
            <w:tcBorders>
              <w:top w:val="single" w:sz="6" w:space="0" w:color="auto"/>
              <w:left w:val="single" w:sz="6" w:space="0" w:color="auto"/>
              <w:bottom w:val="nil"/>
              <w:right w:val="nil"/>
            </w:tcBorders>
            <w:shd w:val="clear" w:color="auto" w:fill="auto"/>
            <w:vAlign w:val="center"/>
          </w:tcPr>
          <w:p w:rsidR="00FD3688" w:rsidRPr="001C1858" w:rsidRDefault="00FD3688" w:rsidP="00A24FA7">
            <w:pPr>
              <w:snapToGrid w:val="0"/>
              <w:jc w:val="right"/>
              <w:rPr>
                <w:rFonts w:ascii="ＭＳ Ｐ明朝" w:eastAsia="ＭＳ Ｐ明朝" w:hAnsi="ＭＳ Ｐ明朝"/>
                <w:sz w:val="18"/>
                <w:szCs w:val="22"/>
              </w:rPr>
            </w:pPr>
            <w:r>
              <w:rPr>
                <w:rFonts w:ascii="ＭＳ Ｐ明朝" w:eastAsia="ＭＳ Ｐ明朝" w:hAnsi="ＭＳ Ｐ明朝" w:hint="eastAsia"/>
                <w:sz w:val="18"/>
                <w:szCs w:val="22"/>
              </w:rPr>
              <w:t>４</w:t>
            </w:r>
          </w:p>
        </w:tc>
        <w:tc>
          <w:tcPr>
            <w:tcW w:w="8363" w:type="dxa"/>
            <w:gridSpan w:val="2"/>
            <w:tcBorders>
              <w:top w:val="single" w:sz="6" w:space="0" w:color="auto"/>
              <w:left w:val="nil"/>
              <w:bottom w:val="single" w:sz="4" w:space="0" w:color="auto"/>
              <w:right w:val="single" w:sz="6" w:space="0" w:color="auto"/>
            </w:tcBorders>
            <w:shd w:val="clear" w:color="auto" w:fill="auto"/>
            <w:vAlign w:val="center"/>
          </w:tcPr>
          <w:p w:rsidR="00FD3688" w:rsidRPr="00F14198" w:rsidRDefault="00FD3688" w:rsidP="00A24FA7">
            <w:pPr>
              <w:snapToGrid w:val="0"/>
              <w:jc w:val="left"/>
              <w:rPr>
                <w:rFonts w:ascii="ＭＳ Ｐ明朝" w:eastAsia="ＭＳ Ｐ明朝" w:hAnsi="ＭＳ Ｐ明朝"/>
                <w:sz w:val="18"/>
                <w:szCs w:val="18"/>
              </w:rPr>
            </w:pPr>
            <w:r w:rsidRPr="00DE078E">
              <w:rPr>
                <w:rFonts w:ascii="ＭＳ Ｐ明朝" w:eastAsia="ＭＳ Ｐ明朝" w:hAnsi="ＭＳ Ｐ明朝" w:hint="eastAsia"/>
                <w:sz w:val="18"/>
                <w:szCs w:val="18"/>
              </w:rPr>
              <w:t>歯科医療を受診している場合であって</w:t>
            </w:r>
            <w:r w:rsidR="003719EB">
              <w:rPr>
                <w:rFonts w:ascii="ＭＳ Ｐ明朝" w:eastAsia="ＭＳ Ｐ明朝" w:hAnsi="ＭＳ Ｐ明朝" w:hint="eastAsia"/>
                <w:sz w:val="18"/>
                <w:szCs w:val="18"/>
              </w:rPr>
              <w:t>、</w:t>
            </w:r>
            <w:r w:rsidRPr="00DE078E">
              <w:rPr>
                <w:rFonts w:ascii="ＭＳ Ｐ明朝" w:eastAsia="ＭＳ Ｐ明朝" w:hAnsi="ＭＳ Ｐ明朝" w:hint="eastAsia"/>
                <w:sz w:val="18"/>
                <w:szCs w:val="18"/>
              </w:rPr>
              <w:t>次のいずれかに該当する場合は</w:t>
            </w:r>
            <w:r w:rsidR="003719EB">
              <w:rPr>
                <w:rFonts w:ascii="ＭＳ Ｐ明朝" w:eastAsia="ＭＳ Ｐ明朝" w:hAnsi="ＭＳ Ｐ明朝" w:hint="eastAsia"/>
                <w:sz w:val="18"/>
                <w:szCs w:val="18"/>
              </w:rPr>
              <w:t>、</w:t>
            </w:r>
            <w:r w:rsidRPr="00DE078E">
              <w:rPr>
                <w:rFonts w:ascii="ＭＳ Ｐ明朝" w:eastAsia="ＭＳ Ｐ明朝" w:hAnsi="ＭＳ Ｐ明朝" w:hint="eastAsia"/>
                <w:sz w:val="18"/>
                <w:szCs w:val="18"/>
              </w:rPr>
              <w:t>加算は算定できない。</w:t>
            </w:r>
          </w:p>
        </w:tc>
        <w:tc>
          <w:tcPr>
            <w:tcW w:w="709" w:type="dxa"/>
            <w:tcBorders>
              <w:top w:val="single" w:sz="6" w:space="0" w:color="auto"/>
              <w:left w:val="single" w:sz="6" w:space="0" w:color="auto"/>
              <w:bottom w:val="nil"/>
            </w:tcBorders>
            <w:shd w:val="clear" w:color="auto" w:fill="auto"/>
            <w:vAlign w:val="center"/>
          </w:tcPr>
          <w:p w:rsidR="00FD3688" w:rsidRPr="001C1858" w:rsidRDefault="00FD3688"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57287A" w:rsidTr="00537B32">
        <w:trPr>
          <w:trHeight w:val="284"/>
        </w:trPr>
        <w:tc>
          <w:tcPr>
            <w:tcW w:w="567" w:type="dxa"/>
            <w:vMerge/>
            <w:tcBorders>
              <w:right w:val="single" w:sz="6" w:space="0" w:color="auto"/>
            </w:tcBorders>
            <w:shd w:val="clear" w:color="auto" w:fill="FDE9D9"/>
          </w:tcPr>
          <w:p w:rsidR="00FD3688" w:rsidRPr="00A31FA6" w:rsidRDefault="00FD3688" w:rsidP="00575684">
            <w:pPr>
              <w:jc w:val="center"/>
              <w:rPr>
                <w:rFonts w:ascii="ＭＳ Ｐ明朝" w:eastAsia="ＭＳ Ｐ明朝" w:hAnsi="ＭＳ Ｐ明朝"/>
                <w:b/>
                <w:sz w:val="20"/>
                <w:szCs w:val="22"/>
              </w:rPr>
            </w:pPr>
          </w:p>
        </w:tc>
        <w:tc>
          <w:tcPr>
            <w:tcW w:w="284" w:type="dxa"/>
            <w:tcBorders>
              <w:top w:val="nil"/>
              <w:left w:val="single" w:sz="6" w:space="0" w:color="auto"/>
              <w:bottom w:val="nil"/>
              <w:right w:val="single" w:sz="4" w:space="0" w:color="auto"/>
            </w:tcBorders>
            <w:shd w:val="clear" w:color="auto" w:fill="auto"/>
            <w:vAlign w:val="center"/>
          </w:tcPr>
          <w:p w:rsidR="00FD3688" w:rsidRPr="001C1858" w:rsidRDefault="00FD3688" w:rsidP="00A24FA7">
            <w:pPr>
              <w:snapToGrid w:val="0"/>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FD3688" w:rsidRPr="00A84B6C" w:rsidRDefault="00FD3688" w:rsidP="00A24FA7">
            <w:pPr>
              <w:snapToGrid w:val="0"/>
              <w:jc w:val="right"/>
              <w:rPr>
                <w:rFonts w:ascii="ＭＳ Ｐ明朝" w:eastAsia="ＭＳ Ｐ明朝" w:hAnsi="ＭＳ Ｐ明朝"/>
                <w:sz w:val="18"/>
                <w:szCs w:val="18"/>
              </w:rPr>
            </w:pPr>
            <w:r w:rsidRPr="00F14198">
              <w:rPr>
                <w:rFonts w:ascii="ＭＳ Ｐ明朝" w:eastAsia="ＭＳ Ｐ明朝" w:hAnsi="ＭＳ Ｐ明朝" w:hint="eastAsia"/>
                <w:sz w:val="18"/>
                <w:szCs w:val="18"/>
              </w:rPr>
              <w:t>①</w:t>
            </w:r>
          </w:p>
        </w:tc>
        <w:tc>
          <w:tcPr>
            <w:tcW w:w="8080" w:type="dxa"/>
            <w:tcBorders>
              <w:top w:val="single" w:sz="4" w:space="0" w:color="auto"/>
              <w:left w:val="nil"/>
              <w:bottom w:val="single" w:sz="4" w:space="0" w:color="auto"/>
              <w:right w:val="single" w:sz="6" w:space="0" w:color="auto"/>
            </w:tcBorders>
            <w:shd w:val="clear" w:color="auto" w:fill="auto"/>
            <w:vAlign w:val="center"/>
          </w:tcPr>
          <w:p w:rsidR="00FD3688" w:rsidRPr="00A24FA7" w:rsidRDefault="00FD3688" w:rsidP="00A24FA7">
            <w:pPr>
              <w:snapToGrid w:val="0"/>
              <w:jc w:val="left"/>
              <w:rPr>
                <w:rFonts w:ascii="ＭＳ Ｐ明朝" w:eastAsia="ＭＳ Ｐ明朝" w:hAnsi="ＭＳ Ｐ明朝"/>
                <w:sz w:val="16"/>
                <w:szCs w:val="18"/>
              </w:rPr>
            </w:pPr>
            <w:r w:rsidRPr="00DE078E">
              <w:rPr>
                <w:rFonts w:ascii="ＭＳ Ｐ明朝" w:eastAsia="ＭＳ Ｐ明朝" w:hAnsi="ＭＳ Ｐ明朝" w:hint="eastAsia"/>
                <w:sz w:val="16"/>
                <w:szCs w:val="18"/>
              </w:rPr>
              <w:t>医療保険において歯科診療報酬点数表に掲げる摂食機能療法を算定している場合</w:t>
            </w:r>
          </w:p>
        </w:tc>
        <w:tc>
          <w:tcPr>
            <w:tcW w:w="709" w:type="dxa"/>
            <w:tcBorders>
              <w:top w:val="nil"/>
              <w:left w:val="single" w:sz="6" w:space="0" w:color="auto"/>
              <w:bottom w:val="nil"/>
            </w:tcBorders>
            <w:shd w:val="clear" w:color="auto" w:fill="auto"/>
            <w:vAlign w:val="center"/>
          </w:tcPr>
          <w:p w:rsidR="00FD3688" w:rsidRPr="001C1858" w:rsidRDefault="00FD3688" w:rsidP="00575684">
            <w:pPr>
              <w:jc w:val="center"/>
              <w:rPr>
                <w:rFonts w:ascii="ＭＳ Ｐ明朝" w:eastAsia="ＭＳ Ｐ明朝" w:hAnsi="ＭＳ Ｐ明朝"/>
                <w:sz w:val="18"/>
                <w:szCs w:val="18"/>
              </w:rPr>
            </w:pPr>
          </w:p>
        </w:tc>
      </w:tr>
      <w:tr w:rsidR="00FD3688" w:rsidRPr="0057287A" w:rsidTr="00537B32">
        <w:trPr>
          <w:trHeight w:val="454"/>
        </w:trPr>
        <w:tc>
          <w:tcPr>
            <w:tcW w:w="567" w:type="dxa"/>
            <w:vMerge/>
            <w:tcBorders>
              <w:right w:val="single" w:sz="6" w:space="0" w:color="auto"/>
            </w:tcBorders>
            <w:shd w:val="clear" w:color="auto" w:fill="FDE9D9"/>
          </w:tcPr>
          <w:p w:rsidR="00FD3688" w:rsidRPr="00A31FA6" w:rsidRDefault="00FD3688" w:rsidP="00575684">
            <w:pPr>
              <w:jc w:val="center"/>
              <w:rPr>
                <w:rFonts w:ascii="ＭＳ Ｐ明朝" w:eastAsia="ＭＳ Ｐ明朝" w:hAnsi="ＭＳ Ｐ明朝"/>
                <w:b/>
                <w:sz w:val="20"/>
                <w:szCs w:val="22"/>
              </w:rPr>
            </w:pPr>
          </w:p>
        </w:tc>
        <w:tc>
          <w:tcPr>
            <w:tcW w:w="284" w:type="dxa"/>
            <w:tcBorders>
              <w:top w:val="nil"/>
              <w:left w:val="single" w:sz="6" w:space="0" w:color="auto"/>
              <w:bottom w:val="single" w:sz="6" w:space="0" w:color="auto"/>
              <w:right w:val="single" w:sz="4" w:space="0" w:color="auto"/>
            </w:tcBorders>
            <w:shd w:val="clear" w:color="auto" w:fill="auto"/>
            <w:vAlign w:val="center"/>
          </w:tcPr>
          <w:p w:rsidR="00FD3688" w:rsidRPr="001C1858" w:rsidRDefault="00FD3688" w:rsidP="00A24FA7">
            <w:pPr>
              <w:snapToGrid w:val="0"/>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6" w:space="0" w:color="auto"/>
              <w:right w:val="nil"/>
            </w:tcBorders>
            <w:shd w:val="clear" w:color="auto" w:fill="auto"/>
            <w:vAlign w:val="center"/>
          </w:tcPr>
          <w:p w:rsidR="00FD3688" w:rsidRPr="00F0665D" w:rsidRDefault="00FD3688" w:rsidP="00A24FA7">
            <w:pPr>
              <w:snapToGrid w:val="0"/>
              <w:jc w:val="right"/>
              <w:rPr>
                <w:rFonts w:ascii="ＭＳ Ｐ明朝" w:eastAsia="ＭＳ Ｐ明朝" w:hAnsi="ＭＳ Ｐ明朝"/>
                <w:sz w:val="18"/>
                <w:szCs w:val="16"/>
              </w:rPr>
            </w:pPr>
            <w:r w:rsidRPr="00F0665D">
              <w:rPr>
                <w:rFonts w:ascii="ＭＳ Ｐ明朝" w:eastAsia="ＭＳ Ｐ明朝" w:hAnsi="ＭＳ Ｐ明朝" w:hint="eastAsia"/>
                <w:sz w:val="18"/>
                <w:szCs w:val="16"/>
              </w:rPr>
              <w:t>②</w:t>
            </w:r>
          </w:p>
          <w:p w:rsidR="00FD3688" w:rsidRPr="00F0665D" w:rsidRDefault="00FD3688" w:rsidP="00A24FA7">
            <w:pPr>
              <w:snapToGrid w:val="0"/>
              <w:jc w:val="right"/>
              <w:rPr>
                <w:rFonts w:ascii="ＭＳ Ｐ明朝" w:eastAsia="ＭＳ Ｐ明朝" w:hAnsi="ＭＳ Ｐ明朝"/>
                <w:sz w:val="16"/>
                <w:szCs w:val="16"/>
              </w:rPr>
            </w:pPr>
          </w:p>
        </w:tc>
        <w:tc>
          <w:tcPr>
            <w:tcW w:w="8080" w:type="dxa"/>
            <w:tcBorders>
              <w:top w:val="single" w:sz="4" w:space="0" w:color="auto"/>
              <w:left w:val="nil"/>
              <w:bottom w:val="single" w:sz="6" w:space="0" w:color="auto"/>
              <w:right w:val="single" w:sz="6" w:space="0" w:color="auto"/>
            </w:tcBorders>
            <w:shd w:val="clear" w:color="auto" w:fill="auto"/>
            <w:vAlign w:val="center"/>
          </w:tcPr>
          <w:p w:rsidR="00FD3688" w:rsidRPr="00F0665D" w:rsidRDefault="00FD3688" w:rsidP="009679E4">
            <w:pPr>
              <w:snapToGrid w:val="0"/>
              <w:ind w:rightChars="50" w:right="105"/>
              <w:jc w:val="left"/>
              <w:rPr>
                <w:rFonts w:ascii="ＭＳ Ｐ明朝" w:eastAsia="ＭＳ Ｐ明朝" w:hAnsi="ＭＳ Ｐ明朝"/>
                <w:sz w:val="16"/>
                <w:szCs w:val="16"/>
              </w:rPr>
            </w:pPr>
            <w:r w:rsidRPr="00DE078E">
              <w:rPr>
                <w:rFonts w:ascii="ＭＳ Ｐ明朝" w:eastAsia="ＭＳ Ｐ明朝" w:hAnsi="ＭＳ Ｐ明朝" w:hint="eastAsia"/>
                <w:sz w:val="16"/>
                <w:szCs w:val="16"/>
              </w:rPr>
              <w:t>①の摂食機能療法を算定していない場合であって</w:t>
            </w:r>
            <w:r w:rsidR="003719EB">
              <w:rPr>
                <w:rFonts w:ascii="ＭＳ Ｐ明朝" w:eastAsia="ＭＳ Ｐ明朝" w:hAnsi="ＭＳ Ｐ明朝" w:hint="eastAsia"/>
                <w:sz w:val="16"/>
                <w:szCs w:val="16"/>
              </w:rPr>
              <w:t>、</w:t>
            </w:r>
            <w:r w:rsidRPr="00DE078E">
              <w:rPr>
                <w:rFonts w:ascii="ＭＳ Ｐ明朝" w:eastAsia="ＭＳ Ｐ明朝" w:hAnsi="ＭＳ Ｐ明朝" w:hint="eastAsia"/>
                <w:sz w:val="16"/>
                <w:szCs w:val="16"/>
              </w:rPr>
              <w:t>介護保険の口腔機能向上サービスとして「摂食・嚥下機能に関する訓練の指導若しくは実施」を行っていない場合</w:t>
            </w:r>
          </w:p>
        </w:tc>
        <w:tc>
          <w:tcPr>
            <w:tcW w:w="709" w:type="dxa"/>
            <w:tcBorders>
              <w:top w:val="nil"/>
              <w:left w:val="single" w:sz="6" w:space="0" w:color="auto"/>
              <w:bottom w:val="single" w:sz="6" w:space="0" w:color="auto"/>
            </w:tcBorders>
            <w:shd w:val="clear" w:color="auto" w:fill="auto"/>
            <w:vAlign w:val="center"/>
          </w:tcPr>
          <w:p w:rsidR="00FD3688" w:rsidRPr="001C1858" w:rsidRDefault="00FD3688" w:rsidP="00575684">
            <w:pPr>
              <w:jc w:val="center"/>
              <w:rPr>
                <w:rFonts w:ascii="ＭＳ Ｐ明朝" w:eastAsia="ＭＳ Ｐ明朝" w:hAnsi="ＭＳ Ｐ明朝"/>
                <w:sz w:val="18"/>
                <w:szCs w:val="18"/>
              </w:rPr>
            </w:pPr>
          </w:p>
        </w:tc>
      </w:tr>
      <w:tr w:rsidR="00FD3688" w:rsidRPr="0057287A" w:rsidTr="002F1663">
        <w:trPr>
          <w:trHeight w:val="294"/>
        </w:trPr>
        <w:tc>
          <w:tcPr>
            <w:tcW w:w="567" w:type="dxa"/>
            <w:vMerge/>
            <w:tcBorders>
              <w:right w:val="single" w:sz="6" w:space="0" w:color="auto"/>
            </w:tcBorders>
            <w:shd w:val="clear" w:color="auto" w:fill="FDE9D9"/>
          </w:tcPr>
          <w:p w:rsidR="00FD3688" w:rsidRPr="00A31FA6" w:rsidRDefault="00FD3688" w:rsidP="00575684">
            <w:pPr>
              <w:jc w:val="center"/>
              <w:rPr>
                <w:rFonts w:ascii="ＭＳ Ｐ明朝" w:eastAsia="ＭＳ Ｐ明朝" w:hAnsi="ＭＳ Ｐ明朝"/>
                <w:b/>
                <w:sz w:val="20"/>
                <w:szCs w:val="22"/>
              </w:rPr>
            </w:pPr>
          </w:p>
        </w:tc>
        <w:tc>
          <w:tcPr>
            <w:tcW w:w="284" w:type="dxa"/>
            <w:tcBorders>
              <w:top w:val="single" w:sz="6" w:space="0" w:color="auto"/>
              <w:left w:val="single" w:sz="6" w:space="0" w:color="auto"/>
              <w:bottom w:val="nil"/>
              <w:right w:val="nil"/>
            </w:tcBorders>
            <w:shd w:val="clear" w:color="auto" w:fill="auto"/>
            <w:vAlign w:val="center"/>
          </w:tcPr>
          <w:p w:rsidR="00FD3688" w:rsidRPr="001C1858" w:rsidRDefault="00FD3688" w:rsidP="00A24FA7">
            <w:pPr>
              <w:snapToGrid w:val="0"/>
              <w:jc w:val="right"/>
              <w:rPr>
                <w:rFonts w:ascii="ＭＳ Ｐ明朝" w:eastAsia="ＭＳ Ｐ明朝" w:hAnsi="ＭＳ Ｐ明朝"/>
                <w:sz w:val="18"/>
                <w:szCs w:val="22"/>
              </w:rPr>
            </w:pPr>
            <w:r>
              <w:rPr>
                <w:rFonts w:ascii="ＭＳ Ｐ明朝" w:eastAsia="ＭＳ Ｐ明朝" w:hAnsi="ＭＳ Ｐ明朝" w:hint="eastAsia"/>
                <w:sz w:val="18"/>
                <w:szCs w:val="22"/>
              </w:rPr>
              <w:t>５</w:t>
            </w:r>
          </w:p>
        </w:tc>
        <w:tc>
          <w:tcPr>
            <w:tcW w:w="8363" w:type="dxa"/>
            <w:gridSpan w:val="2"/>
            <w:tcBorders>
              <w:top w:val="single" w:sz="6" w:space="0" w:color="auto"/>
              <w:left w:val="nil"/>
              <w:bottom w:val="single" w:sz="4" w:space="0" w:color="auto"/>
              <w:right w:val="single" w:sz="6" w:space="0" w:color="auto"/>
            </w:tcBorders>
            <w:shd w:val="clear" w:color="auto" w:fill="auto"/>
            <w:vAlign w:val="center"/>
          </w:tcPr>
          <w:p w:rsidR="00FD3688" w:rsidRPr="00F14198" w:rsidRDefault="00FD3688" w:rsidP="00A24FA7">
            <w:pPr>
              <w:snapToGrid w:val="0"/>
              <w:jc w:val="left"/>
              <w:rPr>
                <w:rFonts w:ascii="ＭＳ Ｐ明朝" w:eastAsia="ＭＳ Ｐ明朝" w:hAnsi="ＭＳ Ｐ明朝"/>
                <w:sz w:val="18"/>
                <w:szCs w:val="18"/>
              </w:rPr>
            </w:pPr>
            <w:r w:rsidRPr="009B711F">
              <w:rPr>
                <w:rFonts w:ascii="ＭＳ Ｐ明朝" w:eastAsia="ＭＳ Ｐ明朝" w:hAnsi="ＭＳ Ｐ明朝" w:hint="eastAsia"/>
                <w:sz w:val="18"/>
                <w:szCs w:val="18"/>
              </w:rPr>
              <w:t>口腔機能向上サービスの提供</w:t>
            </w:r>
          </w:p>
        </w:tc>
        <w:tc>
          <w:tcPr>
            <w:tcW w:w="709" w:type="dxa"/>
            <w:tcBorders>
              <w:top w:val="single" w:sz="6" w:space="0" w:color="auto"/>
              <w:left w:val="single" w:sz="6" w:space="0" w:color="auto"/>
              <w:bottom w:val="single" w:sz="4" w:space="0" w:color="auto"/>
            </w:tcBorders>
            <w:shd w:val="clear" w:color="auto" w:fill="auto"/>
            <w:vAlign w:val="center"/>
          </w:tcPr>
          <w:p w:rsidR="00FD3688" w:rsidRPr="001C1858" w:rsidRDefault="00FD3688"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1C1858" w:rsidTr="002F1663">
        <w:trPr>
          <w:trHeight w:val="284"/>
        </w:trPr>
        <w:tc>
          <w:tcPr>
            <w:tcW w:w="567" w:type="dxa"/>
            <w:vMerge/>
            <w:tcBorders>
              <w:right w:val="single" w:sz="6" w:space="0" w:color="auto"/>
            </w:tcBorders>
            <w:shd w:val="clear" w:color="auto" w:fill="FDE9D9"/>
          </w:tcPr>
          <w:p w:rsidR="00FD3688" w:rsidRPr="00A31FA6" w:rsidRDefault="00FD3688" w:rsidP="00686193">
            <w:pPr>
              <w:jc w:val="center"/>
              <w:rPr>
                <w:rFonts w:ascii="ＭＳ Ｐ明朝" w:eastAsia="ＭＳ Ｐ明朝" w:hAnsi="ＭＳ Ｐ明朝"/>
                <w:b/>
                <w:sz w:val="20"/>
                <w:szCs w:val="22"/>
              </w:rPr>
            </w:pPr>
          </w:p>
        </w:tc>
        <w:tc>
          <w:tcPr>
            <w:tcW w:w="284" w:type="dxa"/>
            <w:tcBorders>
              <w:top w:val="nil"/>
              <w:left w:val="single" w:sz="6" w:space="0" w:color="auto"/>
              <w:bottom w:val="nil"/>
              <w:right w:val="single" w:sz="4" w:space="0" w:color="auto"/>
            </w:tcBorders>
            <w:shd w:val="clear" w:color="auto" w:fill="auto"/>
            <w:vAlign w:val="center"/>
          </w:tcPr>
          <w:p w:rsidR="00FD3688" w:rsidRPr="001C1858" w:rsidRDefault="00FD3688" w:rsidP="00686193">
            <w:pPr>
              <w:snapToGrid w:val="0"/>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FD3688" w:rsidRPr="009679E4" w:rsidRDefault="00FD3688" w:rsidP="009B711F">
            <w:pPr>
              <w:snapToGrid w:val="0"/>
              <w:ind w:right="480"/>
              <w:jc w:val="right"/>
              <w:rPr>
                <w:rFonts w:ascii="ＭＳ Ｐ明朝" w:eastAsia="ＭＳ Ｐ明朝" w:hAnsi="ＭＳ Ｐ明朝"/>
                <w:sz w:val="16"/>
                <w:szCs w:val="18"/>
              </w:rPr>
            </w:pPr>
            <w:r>
              <w:rPr>
                <w:rFonts w:ascii="ＭＳ Ｐ明朝" w:eastAsia="ＭＳ Ｐ明朝" w:hAnsi="ＭＳ Ｐ明朝" w:hint="eastAsia"/>
                <w:sz w:val="18"/>
                <w:szCs w:val="18"/>
              </w:rPr>
              <w:t>①</w:t>
            </w:r>
          </w:p>
        </w:tc>
        <w:tc>
          <w:tcPr>
            <w:tcW w:w="8080" w:type="dxa"/>
            <w:tcBorders>
              <w:top w:val="single" w:sz="4" w:space="0" w:color="auto"/>
              <w:left w:val="nil"/>
              <w:bottom w:val="single" w:sz="4" w:space="0" w:color="auto"/>
              <w:right w:val="single" w:sz="6" w:space="0" w:color="auto"/>
            </w:tcBorders>
            <w:shd w:val="clear" w:color="auto" w:fill="auto"/>
            <w:vAlign w:val="center"/>
          </w:tcPr>
          <w:p w:rsidR="00FD3688" w:rsidRPr="00F14198" w:rsidRDefault="00FD3688" w:rsidP="00686193">
            <w:pPr>
              <w:snapToGrid w:val="0"/>
              <w:ind w:left="160" w:right="105" w:hanging="160"/>
              <w:jc w:val="left"/>
              <w:rPr>
                <w:rFonts w:ascii="ＭＳ Ｐ明朝" w:eastAsia="ＭＳ Ｐ明朝" w:hAnsi="ＭＳ Ｐ明朝"/>
                <w:sz w:val="16"/>
                <w:szCs w:val="18"/>
              </w:rPr>
            </w:pPr>
            <w:r w:rsidRPr="009B711F">
              <w:rPr>
                <w:rFonts w:ascii="ＭＳ Ｐ明朝" w:eastAsia="ＭＳ Ｐ明朝" w:hAnsi="ＭＳ Ｐ明朝" w:hint="eastAsia"/>
                <w:sz w:val="16"/>
                <w:szCs w:val="18"/>
              </w:rPr>
              <w:t>利用者ごとの口腔機能を</w:t>
            </w:r>
            <w:r w:rsidR="003719EB">
              <w:rPr>
                <w:rFonts w:ascii="ＭＳ Ｐ明朝" w:eastAsia="ＭＳ Ｐ明朝" w:hAnsi="ＭＳ Ｐ明朝" w:hint="eastAsia"/>
                <w:sz w:val="16"/>
                <w:szCs w:val="18"/>
              </w:rPr>
              <w:t>、</w:t>
            </w:r>
            <w:r w:rsidRPr="009B711F">
              <w:rPr>
                <w:rFonts w:ascii="ＭＳ Ｐ明朝" w:eastAsia="ＭＳ Ｐ明朝" w:hAnsi="ＭＳ Ｐ明朝" w:hint="eastAsia"/>
                <w:sz w:val="16"/>
                <w:szCs w:val="18"/>
              </w:rPr>
              <w:t>利用開始時に把握する。</w:t>
            </w:r>
          </w:p>
        </w:tc>
        <w:tc>
          <w:tcPr>
            <w:tcW w:w="709" w:type="dxa"/>
            <w:tcBorders>
              <w:top w:val="single" w:sz="4" w:space="0" w:color="auto"/>
              <w:left w:val="single" w:sz="6" w:space="0" w:color="auto"/>
              <w:bottom w:val="single" w:sz="4" w:space="0" w:color="auto"/>
            </w:tcBorders>
            <w:shd w:val="clear" w:color="auto" w:fill="auto"/>
            <w:vAlign w:val="center"/>
          </w:tcPr>
          <w:p w:rsidR="00FD3688" w:rsidRPr="001C1858" w:rsidRDefault="00FD3688" w:rsidP="00686193">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1C1858" w:rsidTr="002F1663">
        <w:trPr>
          <w:trHeight w:val="454"/>
        </w:trPr>
        <w:tc>
          <w:tcPr>
            <w:tcW w:w="567" w:type="dxa"/>
            <w:vMerge/>
            <w:tcBorders>
              <w:right w:val="single" w:sz="6" w:space="0" w:color="auto"/>
            </w:tcBorders>
            <w:shd w:val="clear" w:color="auto" w:fill="FDE9D9"/>
          </w:tcPr>
          <w:p w:rsidR="00FD3688" w:rsidRPr="00A31FA6" w:rsidRDefault="00FD3688" w:rsidP="00686193">
            <w:pPr>
              <w:jc w:val="center"/>
              <w:rPr>
                <w:rFonts w:ascii="ＭＳ Ｐ明朝" w:eastAsia="ＭＳ Ｐ明朝" w:hAnsi="ＭＳ Ｐ明朝"/>
                <w:b/>
                <w:sz w:val="20"/>
                <w:szCs w:val="22"/>
              </w:rPr>
            </w:pPr>
          </w:p>
        </w:tc>
        <w:tc>
          <w:tcPr>
            <w:tcW w:w="284" w:type="dxa"/>
            <w:tcBorders>
              <w:top w:val="nil"/>
              <w:left w:val="single" w:sz="6" w:space="0" w:color="auto"/>
              <w:bottom w:val="nil"/>
              <w:right w:val="single" w:sz="4" w:space="0" w:color="auto"/>
            </w:tcBorders>
            <w:shd w:val="clear" w:color="auto" w:fill="auto"/>
            <w:vAlign w:val="center"/>
          </w:tcPr>
          <w:p w:rsidR="00FD3688" w:rsidRPr="001C1858" w:rsidRDefault="00FD3688" w:rsidP="00686193">
            <w:pPr>
              <w:snapToGrid w:val="0"/>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FD3688" w:rsidRDefault="00FD3688" w:rsidP="00686193">
            <w:pPr>
              <w:snapToGrid w:val="0"/>
              <w:jc w:val="right"/>
              <w:rPr>
                <w:rFonts w:ascii="ＭＳ Ｐ明朝" w:eastAsia="ＭＳ Ｐ明朝" w:hAnsi="ＭＳ Ｐ明朝" w:hint="eastAsia"/>
                <w:sz w:val="18"/>
                <w:szCs w:val="18"/>
              </w:rPr>
            </w:pPr>
            <w:r>
              <w:rPr>
                <w:rFonts w:ascii="ＭＳ Ｐ明朝" w:eastAsia="ＭＳ Ｐ明朝" w:hAnsi="ＭＳ Ｐ明朝" w:hint="eastAsia"/>
                <w:sz w:val="18"/>
                <w:szCs w:val="18"/>
              </w:rPr>
              <w:t>②</w:t>
            </w:r>
          </w:p>
          <w:p w:rsidR="00FD3688" w:rsidRPr="009B711F" w:rsidRDefault="00FD3688" w:rsidP="00686193">
            <w:pPr>
              <w:snapToGrid w:val="0"/>
              <w:jc w:val="right"/>
              <w:rPr>
                <w:rFonts w:ascii="ＭＳ Ｐ明朝" w:eastAsia="ＭＳ Ｐ明朝" w:hAnsi="ＭＳ Ｐ明朝"/>
                <w:sz w:val="16"/>
                <w:szCs w:val="18"/>
              </w:rPr>
            </w:pPr>
          </w:p>
        </w:tc>
        <w:tc>
          <w:tcPr>
            <w:tcW w:w="8080" w:type="dxa"/>
            <w:tcBorders>
              <w:top w:val="single" w:sz="4" w:space="0" w:color="auto"/>
              <w:left w:val="nil"/>
              <w:bottom w:val="single" w:sz="4" w:space="0" w:color="auto"/>
              <w:right w:val="single" w:sz="6" w:space="0" w:color="auto"/>
            </w:tcBorders>
            <w:shd w:val="clear" w:color="auto" w:fill="auto"/>
            <w:vAlign w:val="center"/>
          </w:tcPr>
          <w:p w:rsidR="00FD3688" w:rsidRPr="00F14198" w:rsidRDefault="00FD3688" w:rsidP="00537B32">
            <w:pPr>
              <w:snapToGrid w:val="0"/>
              <w:ind w:rightChars="50" w:right="105"/>
              <w:jc w:val="left"/>
              <w:rPr>
                <w:rFonts w:ascii="ＭＳ Ｐ明朝" w:eastAsia="ＭＳ Ｐ明朝" w:hAnsi="ＭＳ Ｐ明朝"/>
                <w:sz w:val="16"/>
                <w:szCs w:val="18"/>
              </w:rPr>
            </w:pPr>
            <w:r w:rsidRPr="009B711F">
              <w:rPr>
                <w:rFonts w:ascii="ＭＳ Ｐ明朝" w:eastAsia="ＭＳ Ｐ明朝" w:hAnsi="ＭＳ Ｐ明朝" w:hint="eastAsia"/>
                <w:sz w:val="16"/>
                <w:szCs w:val="18"/>
              </w:rPr>
              <w:t>利用開始時に</w:t>
            </w:r>
            <w:r w:rsidR="003719EB">
              <w:rPr>
                <w:rFonts w:ascii="ＭＳ Ｐ明朝" w:eastAsia="ＭＳ Ｐ明朝" w:hAnsi="ＭＳ Ｐ明朝" w:hint="eastAsia"/>
                <w:sz w:val="16"/>
                <w:szCs w:val="18"/>
              </w:rPr>
              <w:t>、</w:t>
            </w:r>
            <w:r w:rsidRPr="009B711F">
              <w:rPr>
                <w:rFonts w:ascii="ＭＳ Ｐ明朝" w:eastAsia="ＭＳ Ｐ明朝" w:hAnsi="ＭＳ Ｐ明朝" w:hint="eastAsia"/>
                <w:sz w:val="16"/>
                <w:szCs w:val="18"/>
              </w:rPr>
              <w:t>言語聴覚士</w:t>
            </w:r>
            <w:r w:rsidR="003719EB">
              <w:rPr>
                <w:rFonts w:ascii="ＭＳ Ｐ明朝" w:eastAsia="ＭＳ Ｐ明朝" w:hAnsi="ＭＳ Ｐ明朝" w:hint="eastAsia"/>
                <w:sz w:val="16"/>
                <w:szCs w:val="18"/>
              </w:rPr>
              <w:t>、</w:t>
            </w:r>
            <w:r w:rsidRPr="009B711F">
              <w:rPr>
                <w:rFonts w:ascii="ＭＳ Ｐ明朝" w:eastAsia="ＭＳ Ｐ明朝" w:hAnsi="ＭＳ Ｐ明朝" w:hint="eastAsia"/>
                <w:sz w:val="16"/>
                <w:szCs w:val="18"/>
              </w:rPr>
              <w:t>歯科衛生士又は看護職員が中心となって</w:t>
            </w:r>
            <w:r w:rsidR="003719EB">
              <w:rPr>
                <w:rFonts w:ascii="ＭＳ Ｐ明朝" w:eastAsia="ＭＳ Ｐ明朝" w:hAnsi="ＭＳ Ｐ明朝" w:hint="eastAsia"/>
                <w:sz w:val="16"/>
                <w:szCs w:val="18"/>
              </w:rPr>
              <w:t>、</w:t>
            </w:r>
            <w:r w:rsidRPr="009B711F">
              <w:rPr>
                <w:rFonts w:ascii="ＭＳ Ｐ明朝" w:eastAsia="ＭＳ Ｐ明朝" w:hAnsi="ＭＳ Ｐ明朝" w:hint="eastAsia"/>
                <w:sz w:val="16"/>
                <w:szCs w:val="18"/>
              </w:rPr>
              <w:t>利用者ごとの口腔衛生</w:t>
            </w:r>
            <w:r w:rsidR="003719EB">
              <w:rPr>
                <w:rFonts w:ascii="ＭＳ Ｐ明朝" w:eastAsia="ＭＳ Ｐ明朝" w:hAnsi="ＭＳ Ｐ明朝" w:hint="eastAsia"/>
                <w:sz w:val="16"/>
                <w:szCs w:val="18"/>
              </w:rPr>
              <w:t>、</w:t>
            </w:r>
            <w:r w:rsidRPr="009B711F">
              <w:rPr>
                <w:rFonts w:ascii="ＭＳ Ｐ明朝" w:eastAsia="ＭＳ Ｐ明朝" w:hAnsi="ＭＳ Ｐ明朝" w:hint="eastAsia"/>
                <w:sz w:val="16"/>
                <w:szCs w:val="18"/>
              </w:rPr>
              <w:t>摂食・嚥下機能に関する解決すべき課題の把握を行う。</w:t>
            </w:r>
          </w:p>
        </w:tc>
        <w:tc>
          <w:tcPr>
            <w:tcW w:w="709" w:type="dxa"/>
            <w:tcBorders>
              <w:top w:val="single" w:sz="4" w:space="0" w:color="auto"/>
              <w:left w:val="single" w:sz="6" w:space="0" w:color="auto"/>
              <w:bottom w:val="single" w:sz="4" w:space="0" w:color="auto"/>
            </w:tcBorders>
            <w:shd w:val="clear" w:color="auto" w:fill="auto"/>
            <w:vAlign w:val="center"/>
          </w:tcPr>
          <w:p w:rsidR="00FD3688" w:rsidRPr="001C1858" w:rsidRDefault="00FD3688" w:rsidP="00686193">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1C1858" w:rsidTr="002F1663">
        <w:trPr>
          <w:trHeight w:val="454"/>
        </w:trPr>
        <w:tc>
          <w:tcPr>
            <w:tcW w:w="567" w:type="dxa"/>
            <w:vMerge/>
            <w:tcBorders>
              <w:right w:val="single" w:sz="6" w:space="0" w:color="auto"/>
            </w:tcBorders>
            <w:shd w:val="clear" w:color="auto" w:fill="FDE9D9"/>
          </w:tcPr>
          <w:p w:rsidR="00FD3688" w:rsidRPr="00A31FA6" w:rsidRDefault="00FD3688" w:rsidP="00686193">
            <w:pPr>
              <w:jc w:val="center"/>
              <w:rPr>
                <w:rFonts w:ascii="ＭＳ Ｐ明朝" w:eastAsia="ＭＳ Ｐ明朝" w:hAnsi="ＭＳ Ｐ明朝"/>
                <w:b/>
                <w:sz w:val="20"/>
                <w:szCs w:val="22"/>
              </w:rPr>
            </w:pPr>
          </w:p>
        </w:tc>
        <w:tc>
          <w:tcPr>
            <w:tcW w:w="284" w:type="dxa"/>
            <w:tcBorders>
              <w:top w:val="nil"/>
              <w:left w:val="single" w:sz="6" w:space="0" w:color="auto"/>
              <w:bottom w:val="nil"/>
              <w:right w:val="single" w:sz="4" w:space="0" w:color="auto"/>
            </w:tcBorders>
            <w:shd w:val="clear" w:color="auto" w:fill="auto"/>
            <w:vAlign w:val="center"/>
          </w:tcPr>
          <w:p w:rsidR="00FD3688" w:rsidRPr="001C1858" w:rsidRDefault="00FD3688" w:rsidP="00686193">
            <w:pPr>
              <w:snapToGrid w:val="0"/>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FD3688" w:rsidRDefault="00FD3688" w:rsidP="00686193">
            <w:pPr>
              <w:snapToGrid w:val="0"/>
              <w:jc w:val="right"/>
              <w:rPr>
                <w:rFonts w:ascii="ＭＳ Ｐ明朝" w:eastAsia="ＭＳ Ｐ明朝" w:hAnsi="ＭＳ Ｐ明朝"/>
                <w:sz w:val="18"/>
                <w:szCs w:val="18"/>
              </w:rPr>
            </w:pPr>
            <w:r>
              <w:rPr>
                <w:rFonts w:ascii="ＭＳ Ｐ明朝" w:eastAsia="ＭＳ Ｐ明朝" w:hAnsi="ＭＳ Ｐ明朝" w:hint="eastAsia"/>
                <w:sz w:val="18"/>
                <w:szCs w:val="18"/>
              </w:rPr>
              <w:t>③</w:t>
            </w:r>
          </w:p>
          <w:p w:rsidR="00FD3688" w:rsidRDefault="00FD3688" w:rsidP="00686193">
            <w:pPr>
              <w:snapToGrid w:val="0"/>
              <w:jc w:val="right"/>
              <w:rPr>
                <w:rFonts w:ascii="ＭＳ Ｐ明朝" w:eastAsia="ＭＳ Ｐ明朝" w:hAnsi="ＭＳ Ｐ明朝"/>
                <w:sz w:val="18"/>
                <w:szCs w:val="18"/>
              </w:rPr>
            </w:pPr>
          </w:p>
        </w:tc>
        <w:tc>
          <w:tcPr>
            <w:tcW w:w="8080" w:type="dxa"/>
            <w:tcBorders>
              <w:top w:val="single" w:sz="4" w:space="0" w:color="auto"/>
              <w:left w:val="nil"/>
              <w:bottom w:val="single" w:sz="4" w:space="0" w:color="auto"/>
              <w:right w:val="single" w:sz="6" w:space="0" w:color="auto"/>
            </w:tcBorders>
            <w:shd w:val="clear" w:color="auto" w:fill="auto"/>
            <w:vAlign w:val="center"/>
          </w:tcPr>
          <w:p w:rsidR="00FD3688" w:rsidRPr="009679E4" w:rsidRDefault="00FD3688" w:rsidP="00686193">
            <w:pPr>
              <w:snapToGrid w:val="0"/>
              <w:ind w:rightChars="25" w:right="53"/>
              <w:jc w:val="left"/>
              <w:rPr>
                <w:rFonts w:ascii="ＭＳ Ｐ明朝" w:eastAsia="ＭＳ Ｐ明朝" w:hAnsi="ＭＳ Ｐ明朝"/>
                <w:sz w:val="16"/>
                <w:szCs w:val="18"/>
              </w:rPr>
            </w:pPr>
            <w:r w:rsidRPr="009B711F">
              <w:rPr>
                <w:rFonts w:ascii="ＭＳ Ｐ明朝" w:eastAsia="ＭＳ Ｐ明朝" w:hAnsi="ＭＳ Ｐ明朝" w:hint="eastAsia"/>
                <w:sz w:val="16"/>
                <w:szCs w:val="18"/>
              </w:rPr>
              <w:t>言語聴覚士</w:t>
            </w:r>
            <w:r w:rsidR="003719EB">
              <w:rPr>
                <w:rFonts w:ascii="ＭＳ Ｐ明朝" w:eastAsia="ＭＳ Ｐ明朝" w:hAnsi="ＭＳ Ｐ明朝" w:hint="eastAsia"/>
                <w:sz w:val="16"/>
                <w:szCs w:val="18"/>
              </w:rPr>
              <w:t>、</w:t>
            </w:r>
            <w:r w:rsidRPr="009B711F">
              <w:rPr>
                <w:rFonts w:ascii="ＭＳ Ｐ明朝" w:eastAsia="ＭＳ Ｐ明朝" w:hAnsi="ＭＳ Ｐ明朝" w:hint="eastAsia"/>
                <w:sz w:val="16"/>
                <w:szCs w:val="18"/>
              </w:rPr>
              <w:t>歯科衛生士</w:t>
            </w:r>
            <w:r w:rsidR="003719EB">
              <w:rPr>
                <w:rFonts w:ascii="ＭＳ Ｐ明朝" w:eastAsia="ＭＳ Ｐ明朝" w:hAnsi="ＭＳ Ｐ明朝" w:hint="eastAsia"/>
                <w:sz w:val="16"/>
                <w:szCs w:val="18"/>
              </w:rPr>
              <w:t>、</w:t>
            </w:r>
            <w:r w:rsidRPr="009B711F">
              <w:rPr>
                <w:rFonts w:ascii="ＭＳ Ｐ明朝" w:eastAsia="ＭＳ Ｐ明朝" w:hAnsi="ＭＳ Ｐ明朝" w:hint="eastAsia"/>
                <w:sz w:val="16"/>
                <w:szCs w:val="18"/>
              </w:rPr>
              <w:t>看護職員</w:t>
            </w:r>
            <w:r w:rsidR="003719EB">
              <w:rPr>
                <w:rFonts w:ascii="ＭＳ Ｐ明朝" w:eastAsia="ＭＳ Ｐ明朝" w:hAnsi="ＭＳ Ｐ明朝" w:hint="eastAsia"/>
                <w:sz w:val="16"/>
                <w:szCs w:val="18"/>
              </w:rPr>
              <w:t>、</w:t>
            </w:r>
            <w:r w:rsidRPr="009B711F">
              <w:rPr>
                <w:rFonts w:ascii="ＭＳ Ｐ明朝" w:eastAsia="ＭＳ Ｐ明朝" w:hAnsi="ＭＳ Ｐ明朝" w:hint="eastAsia"/>
                <w:sz w:val="16"/>
                <w:szCs w:val="18"/>
              </w:rPr>
              <w:t>介護職員</w:t>
            </w:r>
            <w:r w:rsidR="003719EB">
              <w:rPr>
                <w:rFonts w:ascii="ＭＳ Ｐ明朝" w:eastAsia="ＭＳ Ｐ明朝" w:hAnsi="ＭＳ Ｐ明朝" w:hint="eastAsia"/>
                <w:sz w:val="16"/>
                <w:szCs w:val="18"/>
              </w:rPr>
              <w:t>、</w:t>
            </w:r>
            <w:r w:rsidRPr="009B711F">
              <w:rPr>
                <w:rFonts w:ascii="ＭＳ Ｐ明朝" w:eastAsia="ＭＳ Ｐ明朝" w:hAnsi="ＭＳ Ｐ明朝" w:hint="eastAsia"/>
                <w:sz w:val="16"/>
                <w:szCs w:val="18"/>
              </w:rPr>
              <w:t>生活相談員その他の職種の者が共同して取り組むべき事項等を記載した口腔機能改善管理指導計画を作成する。</w:t>
            </w:r>
          </w:p>
        </w:tc>
        <w:tc>
          <w:tcPr>
            <w:tcW w:w="709" w:type="dxa"/>
            <w:tcBorders>
              <w:top w:val="single" w:sz="4" w:space="0" w:color="auto"/>
              <w:left w:val="single" w:sz="6" w:space="0" w:color="auto"/>
              <w:bottom w:val="single" w:sz="4" w:space="0" w:color="auto"/>
            </w:tcBorders>
            <w:shd w:val="clear" w:color="auto" w:fill="auto"/>
            <w:vAlign w:val="center"/>
          </w:tcPr>
          <w:p w:rsidR="00FD3688" w:rsidRPr="001C1858" w:rsidRDefault="00FD3688" w:rsidP="00686193">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1C1858" w:rsidTr="002F1663">
        <w:trPr>
          <w:trHeight w:val="454"/>
        </w:trPr>
        <w:tc>
          <w:tcPr>
            <w:tcW w:w="567" w:type="dxa"/>
            <w:vMerge/>
            <w:tcBorders>
              <w:right w:val="single" w:sz="6" w:space="0" w:color="auto"/>
            </w:tcBorders>
            <w:shd w:val="clear" w:color="auto" w:fill="FDE9D9"/>
          </w:tcPr>
          <w:p w:rsidR="00FD3688" w:rsidRPr="00A31FA6" w:rsidRDefault="00FD3688" w:rsidP="00686193">
            <w:pPr>
              <w:jc w:val="center"/>
              <w:rPr>
                <w:rFonts w:ascii="ＭＳ Ｐ明朝" w:eastAsia="ＭＳ Ｐ明朝" w:hAnsi="ＭＳ Ｐ明朝"/>
                <w:b/>
                <w:sz w:val="20"/>
                <w:szCs w:val="22"/>
              </w:rPr>
            </w:pPr>
          </w:p>
        </w:tc>
        <w:tc>
          <w:tcPr>
            <w:tcW w:w="284" w:type="dxa"/>
            <w:tcBorders>
              <w:top w:val="nil"/>
              <w:left w:val="single" w:sz="6" w:space="0" w:color="auto"/>
              <w:bottom w:val="nil"/>
              <w:right w:val="single" w:sz="4" w:space="0" w:color="auto"/>
            </w:tcBorders>
            <w:shd w:val="clear" w:color="auto" w:fill="auto"/>
            <w:vAlign w:val="center"/>
          </w:tcPr>
          <w:p w:rsidR="00FD3688" w:rsidRPr="001C1858" w:rsidRDefault="00FD3688" w:rsidP="00686193">
            <w:pPr>
              <w:snapToGrid w:val="0"/>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FD3688" w:rsidRPr="009679E4" w:rsidRDefault="00FD3688" w:rsidP="00686193">
            <w:pPr>
              <w:snapToGrid w:val="0"/>
              <w:jc w:val="right"/>
              <w:rPr>
                <w:rFonts w:ascii="ＭＳ Ｐ明朝" w:eastAsia="ＭＳ Ｐ明朝" w:hAnsi="ＭＳ Ｐ明朝"/>
                <w:sz w:val="18"/>
                <w:szCs w:val="18"/>
              </w:rPr>
            </w:pPr>
            <w:r>
              <w:rPr>
                <w:rFonts w:ascii="ＭＳ Ｐ明朝" w:eastAsia="ＭＳ Ｐ明朝" w:hAnsi="ＭＳ Ｐ明朝" w:hint="eastAsia"/>
                <w:sz w:val="18"/>
                <w:szCs w:val="18"/>
              </w:rPr>
              <w:t>④</w:t>
            </w:r>
          </w:p>
          <w:p w:rsidR="00FD3688" w:rsidRPr="009679E4" w:rsidRDefault="00FD3688" w:rsidP="00686193">
            <w:pPr>
              <w:snapToGrid w:val="0"/>
              <w:rPr>
                <w:rFonts w:ascii="ＭＳ Ｐ明朝" w:eastAsia="ＭＳ Ｐ明朝" w:hAnsi="ＭＳ Ｐ明朝"/>
                <w:sz w:val="16"/>
                <w:szCs w:val="18"/>
              </w:rPr>
            </w:pPr>
          </w:p>
        </w:tc>
        <w:tc>
          <w:tcPr>
            <w:tcW w:w="8080" w:type="dxa"/>
            <w:tcBorders>
              <w:top w:val="single" w:sz="4" w:space="0" w:color="auto"/>
              <w:left w:val="nil"/>
              <w:bottom w:val="single" w:sz="4" w:space="0" w:color="auto"/>
              <w:right w:val="single" w:sz="6" w:space="0" w:color="auto"/>
            </w:tcBorders>
            <w:shd w:val="clear" w:color="auto" w:fill="auto"/>
            <w:vAlign w:val="center"/>
          </w:tcPr>
          <w:p w:rsidR="00FD3688" w:rsidRDefault="00FD3688" w:rsidP="00686193">
            <w:pPr>
              <w:snapToGrid w:val="0"/>
              <w:jc w:val="left"/>
              <w:rPr>
                <w:rFonts w:ascii="ＭＳ Ｐ明朝" w:eastAsia="ＭＳ Ｐ明朝" w:hAnsi="ＭＳ Ｐ明朝" w:hint="eastAsia"/>
                <w:sz w:val="16"/>
                <w:szCs w:val="18"/>
              </w:rPr>
            </w:pPr>
            <w:r w:rsidRPr="009B711F">
              <w:rPr>
                <w:rFonts w:ascii="ＭＳ Ｐ明朝" w:eastAsia="ＭＳ Ｐ明朝" w:hAnsi="ＭＳ Ｐ明朝" w:hint="eastAsia"/>
                <w:sz w:val="16"/>
                <w:szCs w:val="18"/>
              </w:rPr>
              <w:t>口腔機能改善管理指導計画について</w:t>
            </w:r>
            <w:r w:rsidR="003719EB">
              <w:rPr>
                <w:rFonts w:ascii="ＭＳ Ｐ明朝" w:eastAsia="ＭＳ Ｐ明朝" w:hAnsi="ＭＳ Ｐ明朝" w:hint="eastAsia"/>
                <w:sz w:val="16"/>
                <w:szCs w:val="18"/>
              </w:rPr>
              <w:t>、</w:t>
            </w:r>
            <w:r w:rsidRPr="009B711F">
              <w:rPr>
                <w:rFonts w:ascii="ＭＳ Ｐ明朝" w:eastAsia="ＭＳ Ｐ明朝" w:hAnsi="ＭＳ Ｐ明朝" w:hint="eastAsia"/>
                <w:sz w:val="16"/>
                <w:szCs w:val="18"/>
              </w:rPr>
              <w:t>利用者又はその家族に説明し</w:t>
            </w:r>
            <w:r w:rsidR="003719EB">
              <w:rPr>
                <w:rFonts w:ascii="ＭＳ Ｐ明朝" w:eastAsia="ＭＳ Ｐ明朝" w:hAnsi="ＭＳ Ｐ明朝" w:hint="eastAsia"/>
                <w:sz w:val="16"/>
                <w:szCs w:val="18"/>
              </w:rPr>
              <w:t>、</w:t>
            </w:r>
            <w:r w:rsidRPr="009B711F">
              <w:rPr>
                <w:rFonts w:ascii="ＭＳ Ｐ明朝" w:eastAsia="ＭＳ Ｐ明朝" w:hAnsi="ＭＳ Ｐ明朝" w:hint="eastAsia"/>
                <w:sz w:val="16"/>
                <w:szCs w:val="18"/>
              </w:rPr>
              <w:t>同意を得る。</w:t>
            </w:r>
          </w:p>
          <w:p w:rsidR="00FD3688" w:rsidRPr="00F14198" w:rsidRDefault="00FD3688" w:rsidP="00686193">
            <w:pPr>
              <w:snapToGrid w:val="0"/>
              <w:jc w:val="left"/>
              <w:rPr>
                <w:rFonts w:ascii="ＭＳ Ｐ明朝" w:eastAsia="ＭＳ Ｐ明朝" w:hAnsi="ＭＳ Ｐ明朝"/>
                <w:sz w:val="16"/>
                <w:szCs w:val="18"/>
              </w:rPr>
            </w:pPr>
            <w:r>
              <w:rPr>
                <w:rFonts w:ascii="ＭＳ Ｐ明朝" w:eastAsia="ＭＳ Ｐ明朝" w:hAnsi="ＭＳ Ｐ明朝" w:hint="eastAsia"/>
                <w:sz w:val="16"/>
                <w:szCs w:val="18"/>
              </w:rPr>
              <w:t>※</w:t>
            </w:r>
            <w:r w:rsidRPr="009B711F">
              <w:rPr>
                <w:rFonts w:ascii="ＭＳ Ｐ明朝" w:eastAsia="ＭＳ Ｐ明朝" w:hAnsi="ＭＳ Ｐ明朝" w:hint="eastAsia"/>
                <w:sz w:val="16"/>
                <w:szCs w:val="18"/>
              </w:rPr>
              <w:t>自署又は押印は不要。同意を得た旨の記録は必要</w:t>
            </w:r>
          </w:p>
        </w:tc>
        <w:tc>
          <w:tcPr>
            <w:tcW w:w="709" w:type="dxa"/>
            <w:tcBorders>
              <w:top w:val="single" w:sz="4" w:space="0" w:color="auto"/>
              <w:left w:val="single" w:sz="6" w:space="0" w:color="auto"/>
              <w:bottom w:val="single" w:sz="4" w:space="0" w:color="auto"/>
            </w:tcBorders>
            <w:shd w:val="clear" w:color="auto" w:fill="auto"/>
            <w:vAlign w:val="center"/>
          </w:tcPr>
          <w:p w:rsidR="00FD3688" w:rsidRPr="001C1858" w:rsidRDefault="00FD3688" w:rsidP="00686193">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1C1858" w:rsidTr="002F1663">
        <w:trPr>
          <w:trHeight w:val="454"/>
        </w:trPr>
        <w:tc>
          <w:tcPr>
            <w:tcW w:w="567" w:type="dxa"/>
            <w:vMerge/>
            <w:tcBorders>
              <w:right w:val="single" w:sz="6" w:space="0" w:color="auto"/>
            </w:tcBorders>
            <w:shd w:val="clear" w:color="auto" w:fill="FDE9D9"/>
          </w:tcPr>
          <w:p w:rsidR="00FD3688" w:rsidRPr="00A31FA6" w:rsidRDefault="00FD3688" w:rsidP="00686193">
            <w:pPr>
              <w:jc w:val="center"/>
              <w:rPr>
                <w:rFonts w:ascii="ＭＳ Ｐ明朝" w:eastAsia="ＭＳ Ｐ明朝" w:hAnsi="ＭＳ Ｐ明朝"/>
                <w:b/>
                <w:sz w:val="20"/>
                <w:szCs w:val="22"/>
              </w:rPr>
            </w:pPr>
          </w:p>
        </w:tc>
        <w:tc>
          <w:tcPr>
            <w:tcW w:w="284" w:type="dxa"/>
            <w:tcBorders>
              <w:top w:val="nil"/>
              <w:left w:val="single" w:sz="6" w:space="0" w:color="auto"/>
              <w:bottom w:val="nil"/>
              <w:right w:val="single" w:sz="4" w:space="0" w:color="auto"/>
            </w:tcBorders>
            <w:shd w:val="clear" w:color="auto" w:fill="auto"/>
            <w:vAlign w:val="center"/>
          </w:tcPr>
          <w:p w:rsidR="00FD3688" w:rsidRPr="001C1858" w:rsidRDefault="00FD3688" w:rsidP="00686193">
            <w:pPr>
              <w:snapToGrid w:val="0"/>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FD3688" w:rsidRPr="009B711F" w:rsidRDefault="00FD3688" w:rsidP="00686193">
            <w:pPr>
              <w:snapToGrid w:val="0"/>
              <w:jc w:val="right"/>
              <w:rPr>
                <w:rFonts w:ascii="ＭＳ Ｐ明朝" w:eastAsia="ＭＳ Ｐ明朝" w:hAnsi="ＭＳ Ｐ明朝" w:hint="eastAsia"/>
                <w:sz w:val="18"/>
                <w:szCs w:val="16"/>
              </w:rPr>
            </w:pPr>
            <w:r w:rsidRPr="009B711F">
              <w:rPr>
                <w:rFonts w:ascii="ＭＳ Ｐ明朝" w:eastAsia="ＭＳ Ｐ明朝" w:hAnsi="ＭＳ Ｐ明朝" w:hint="eastAsia"/>
                <w:sz w:val="18"/>
                <w:szCs w:val="16"/>
              </w:rPr>
              <w:t>⑤</w:t>
            </w:r>
          </w:p>
          <w:p w:rsidR="00FD3688" w:rsidRPr="009B711F" w:rsidRDefault="00FD3688" w:rsidP="00686193">
            <w:pPr>
              <w:snapToGrid w:val="0"/>
              <w:jc w:val="right"/>
              <w:rPr>
                <w:rFonts w:ascii="ＭＳ Ｐ明朝" w:eastAsia="ＭＳ Ｐ明朝" w:hAnsi="ＭＳ Ｐ明朝" w:hint="eastAsia"/>
                <w:sz w:val="16"/>
                <w:szCs w:val="16"/>
              </w:rPr>
            </w:pPr>
          </w:p>
        </w:tc>
        <w:tc>
          <w:tcPr>
            <w:tcW w:w="8080" w:type="dxa"/>
            <w:tcBorders>
              <w:top w:val="single" w:sz="4" w:space="0" w:color="auto"/>
              <w:left w:val="nil"/>
              <w:bottom w:val="single" w:sz="4" w:space="0" w:color="auto"/>
              <w:right w:val="single" w:sz="6" w:space="0" w:color="auto"/>
            </w:tcBorders>
            <w:shd w:val="clear" w:color="auto" w:fill="auto"/>
            <w:vAlign w:val="center"/>
          </w:tcPr>
          <w:p w:rsidR="00FD3688" w:rsidRPr="009B711F" w:rsidRDefault="00FD3688" w:rsidP="009B711F">
            <w:pPr>
              <w:snapToGrid w:val="0"/>
              <w:jc w:val="left"/>
              <w:rPr>
                <w:rFonts w:ascii="ＭＳ Ｐ明朝" w:eastAsia="ＭＳ Ｐ明朝" w:hAnsi="ＭＳ Ｐ明朝" w:hint="eastAsia"/>
                <w:sz w:val="16"/>
                <w:szCs w:val="16"/>
              </w:rPr>
            </w:pPr>
            <w:r w:rsidRPr="009B711F">
              <w:rPr>
                <w:rFonts w:ascii="ＭＳ Ｐ明朝" w:eastAsia="ＭＳ Ｐ明朝" w:hAnsi="ＭＳ Ｐ明朝" w:hint="eastAsia"/>
                <w:sz w:val="16"/>
                <w:szCs w:val="16"/>
              </w:rPr>
              <w:t>口腔機能改善管理指導計画に基づき</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言語聴覚士</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歯科衛生士又は看護職員等が利用者ごとに口腔機能向上サービスを提供。その際</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口腔機能改善管理指導計画に実施上の問題点があれば直ちに当該計画を修正</w:t>
            </w:r>
          </w:p>
        </w:tc>
        <w:tc>
          <w:tcPr>
            <w:tcW w:w="709" w:type="dxa"/>
            <w:tcBorders>
              <w:top w:val="single" w:sz="4" w:space="0" w:color="auto"/>
              <w:left w:val="single" w:sz="6" w:space="0" w:color="auto"/>
              <w:bottom w:val="single" w:sz="4" w:space="0" w:color="auto"/>
            </w:tcBorders>
            <w:shd w:val="clear" w:color="auto" w:fill="auto"/>
            <w:vAlign w:val="center"/>
          </w:tcPr>
          <w:p w:rsidR="00FD3688" w:rsidRPr="001C1858" w:rsidRDefault="00FD3688" w:rsidP="009B711F">
            <w:pPr>
              <w:jc w:val="left"/>
              <w:rPr>
                <w:rFonts w:ascii="ＭＳ Ｐ明朝" w:eastAsia="ＭＳ Ｐ明朝" w:hAnsi="ＭＳ Ｐ明朝" w:hint="eastAsia"/>
                <w:sz w:val="18"/>
                <w:szCs w:val="22"/>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1C1858" w:rsidTr="002F1663">
        <w:trPr>
          <w:trHeight w:val="454"/>
        </w:trPr>
        <w:tc>
          <w:tcPr>
            <w:tcW w:w="567" w:type="dxa"/>
            <w:vMerge/>
            <w:tcBorders>
              <w:right w:val="single" w:sz="6" w:space="0" w:color="auto"/>
            </w:tcBorders>
            <w:shd w:val="clear" w:color="auto" w:fill="FDE9D9"/>
          </w:tcPr>
          <w:p w:rsidR="00FD3688" w:rsidRPr="00A31FA6" w:rsidRDefault="00FD3688" w:rsidP="00686193">
            <w:pPr>
              <w:jc w:val="center"/>
              <w:rPr>
                <w:rFonts w:ascii="ＭＳ Ｐ明朝" w:eastAsia="ＭＳ Ｐ明朝" w:hAnsi="ＭＳ Ｐ明朝"/>
                <w:b/>
                <w:sz w:val="20"/>
                <w:szCs w:val="22"/>
              </w:rPr>
            </w:pPr>
          </w:p>
        </w:tc>
        <w:tc>
          <w:tcPr>
            <w:tcW w:w="284" w:type="dxa"/>
            <w:tcBorders>
              <w:top w:val="nil"/>
              <w:left w:val="single" w:sz="6" w:space="0" w:color="auto"/>
              <w:bottom w:val="nil"/>
              <w:right w:val="single" w:sz="4" w:space="0" w:color="auto"/>
            </w:tcBorders>
            <w:shd w:val="clear" w:color="auto" w:fill="auto"/>
            <w:vAlign w:val="center"/>
          </w:tcPr>
          <w:p w:rsidR="00FD3688" w:rsidRPr="001C1858" w:rsidRDefault="00FD3688" w:rsidP="00686193">
            <w:pPr>
              <w:snapToGrid w:val="0"/>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FD3688" w:rsidRPr="009B711F" w:rsidRDefault="00FD3688" w:rsidP="00686193">
            <w:pPr>
              <w:snapToGrid w:val="0"/>
              <w:jc w:val="right"/>
              <w:rPr>
                <w:rFonts w:ascii="ＭＳ Ｐ明朝" w:eastAsia="ＭＳ Ｐ明朝" w:hAnsi="ＭＳ Ｐ明朝" w:hint="eastAsia"/>
                <w:sz w:val="18"/>
                <w:szCs w:val="16"/>
              </w:rPr>
            </w:pPr>
            <w:r>
              <w:rPr>
                <w:rFonts w:ascii="ＭＳ Ｐ明朝" w:eastAsia="ＭＳ Ｐ明朝" w:hAnsi="ＭＳ Ｐ明朝" w:hint="eastAsia"/>
                <w:sz w:val="18"/>
                <w:szCs w:val="16"/>
              </w:rPr>
              <w:t>⑥</w:t>
            </w:r>
          </w:p>
          <w:p w:rsidR="00FD3688" w:rsidRPr="009B711F" w:rsidRDefault="00FD3688" w:rsidP="00686193">
            <w:pPr>
              <w:snapToGrid w:val="0"/>
              <w:jc w:val="right"/>
              <w:rPr>
                <w:rFonts w:ascii="ＭＳ Ｐ明朝" w:eastAsia="ＭＳ Ｐ明朝" w:hAnsi="ＭＳ Ｐ明朝" w:hint="eastAsia"/>
                <w:sz w:val="16"/>
                <w:szCs w:val="16"/>
              </w:rPr>
            </w:pPr>
          </w:p>
        </w:tc>
        <w:tc>
          <w:tcPr>
            <w:tcW w:w="8080" w:type="dxa"/>
            <w:tcBorders>
              <w:top w:val="single" w:sz="4" w:space="0" w:color="auto"/>
              <w:left w:val="nil"/>
              <w:bottom w:val="single" w:sz="4" w:space="0" w:color="auto"/>
              <w:right w:val="single" w:sz="6" w:space="0" w:color="auto"/>
            </w:tcBorders>
            <w:shd w:val="clear" w:color="auto" w:fill="auto"/>
            <w:vAlign w:val="center"/>
          </w:tcPr>
          <w:p w:rsidR="00FD3688" w:rsidRPr="009B711F" w:rsidRDefault="00FD3688" w:rsidP="00686193">
            <w:pPr>
              <w:snapToGrid w:val="0"/>
              <w:jc w:val="left"/>
              <w:rPr>
                <w:rFonts w:ascii="ＭＳ Ｐ明朝" w:eastAsia="ＭＳ Ｐ明朝" w:hAnsi="ＭＳ Ｐ明朝" w:hint="eastAsia"/>
                <w:sz w:val="16"/>
                <w:szCs w:val="16"/>
              </w:rPr>
            </w:pPr>
            <w:r w:rsidRPr="009B711F">
              <w:rPr>
                <w:rFonts w:ascii="ＭＳ Ｐ明朝" w:eastAsia="ＭＳ Ｐ明朝" w:hAnsi="ＭＳ Ｐ明朝" w:hint="eastAsia"/>
                <w:sz w:val="16"/>
                <w:szCs w:val="16"/>
              </w:rPr>
              <w:t>利用者ごとの口腔機能改善管理指導計画に従い</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言語聴覚士</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歯科衛生士又は看護職員が利用者の口腔機能を定期的に記録</w:t>
            </w:r>
          </w:p>
        </w:tc>
        <w:tc>
          <w:tcPr>
            <w:tcW w:w="709" w:type="dxa"/>
            <w:tcBorders>
              <w:top w:val="single" w:sz="4" w:space="0" w:color="auto"/>
              <w:left w:val="single" w:sz="6" w:space="0" w:color="auto"/>
              <w:bottom w:val="single" w:sz="4" w:space="0" w:color="auto"/>
            </w:tcBorders>
            <w:shd w:val="clear" w:color="auto" w:fill="auto"/>
            <w:vAlign w:val="center"/>
          </w:tcPr>
          <w:p w:rsidR="00FD3688" w:rsidRPr="001C1858" w:rsidRDefault="00FD3688" w:rsidP="009B711F">
            <w:pPr>
              <w:jc w:val="left"/>
              <w:rPr>
                <w:rFonts w:ascii="ＭＳ Ｐ明朝" w:eastAsia="ＭＳ Ｐ明朝" w:hAnsi="ＭＳ Ｐ明朝" w:hint="eastAsia"/>
                <w:sz w:val="18"/>
                <w:szCs w:val="22"/>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1C1858" w:rsidTr="002F1663">
        <w:trPr>
          <w:trHeight w:val="454"/>
        </w:trPr>
        <w:tc>
          <w:tcPr>
            <w:tcW w:w="567" w:type="dxa"/>
            <w:vMerge/>
            <w:tcBorders>
              <w:right w:val="single" w:sz="6" w:space="0" w:color="auto"/>
            </w:tcBorders>
            <w:shd w:val="clear" w:color="auto" w:fill="FDE9D9"/>
          </w:tcPr>
          <w:p w:rsidR="00FD3688" w:rsidRPr="00A31FA6" w:rsidRDefault="00FD3688" w:rsidP="00686193">
            <w:pPr>
              <w:jc w:val="center"/>
              <w:rPr>
                <w:rFonts w:ascii="ＭＳ Ｐ明朝" w:eastAsia="ＭＳ Ｐ明朝" w:hAnsi="ＭＳ Ｐ明朝"/>
                <w:b/>
                <w:sz w:val="20"/>
                <w:szCs w:val="22"/>
              </w:rPr>
            </w:pPr>
          </w:p>
        </w:tc>
        <w:tc>
          <w:tcPr>
            <w:tcW w:w="284" w:type="dxa"/>
            <w:tcBorders>
              <w:top w:val="nil"/>
              <w:left w:val="single" w:sz="6" w:space="0" w:color="auto"/>
              <w:bottom w:val="nil"/>
              <w:right w:val="single" w:sz="4" w:space="0" w:color="auto"/>
            </w:tcBorders>
            <w:shd w:val="clear" w:color="auto" w:fill="auto"/>
            <w:vAlign w:val="center"/>
          </w:tcPr>
          <w:p w:rsidR="00FD3688" w:rsidRPr="001C1858" w:rsidRDefault="00FD3688" w:rsidP="00686193">
            <w:pPr>
              <w:snapToGrid w:val="0"/>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FD3688" w:rsidRPr="009B711F" w:rsidRDefault="00FD3688" w:rsidP="00686193">
            <w:pPr>
              <w:snapToGrid w:val="0"/>
              <w:jc w:val="right"/>
              <w:rPr>
                <w:rFonts w:ascii="ＭＳ Ｐ明朝" w:eastAsia="ＭＳ Ｐ明朝" w:hAnsi="ＭＳ Ｐ明朝" w:hint="eastAsia"/>
                <w:sz w:val="18"/>
                <w:szCs w:val="16"/>
              </w:rPr>
            </w:pPr>
            <w:r>
              <w:rPr>
                <w:rFonts w:ascii="ＭＳ Ｐ明朝" w:eastAsia="ＭＳ Ｐ明朝" w:hAnsi="ＭＳ Ｐ明朝" w:hint="eastAsia"/>
                <w:sz w:val="18"/>
                <w:szCs w:val="16"/>
              </w:rPr>
              <w:t>⑦</w:t>
            </w:r>
          </w:p>
          <w:p w:rsidR="00FD3688" w:rsidRPr="009B711F" w:rsidRDefault="00FD3688" w:rsidP="00686193">
            <w:pPr>
              <w:snapToGrid w:val="0"/>
              <w:jc w:val="right"/>
              <w:rPr>
                <w:rFonts w:ascii="ＭＳ Ｐ明朝" w:eastAsia="ＭＳ Ｐ明朝" w:hAnsi="ＭＳ Ｐ明朝" w:hint="eastAsia"/>
                <w:sz w:val="16"/>
                <w:szCs w:val="16"/>
              </w:rPr>
            </w:pPr>
          </w:p>
        </w:tc>
        <w:tc>
          <w:tcPr>
            <w:tcW w:w="8080" w:type="dxa"/>
            <w:tcBorders>
              <w:top w:val="single" w:sz="4" w:space="0" w:color="auto"/>
              <w:left w:val="nil"/>
              <w:bottom w:val="single" w:sz="4" w:space="0" w:color="auto"/>
              <w:right w:val="single" w:sz="6" w:space="0" w:color="auto"/>
            </w:tcBorders>
            <w:shd w:val="clear" w:color="auto" w:fill="auto"/>
            <w:vAlign w:val="center"/>
          </w:tcPr>
          <w:p w:rsidR="00FD3688" w:rsidRPr="009B711F" w:rsidRDefault="00FD3688" w:rsidP="00537B32">
            <w:pPr>
              <w:snapToGrid w:val="0"/>
              <w:ind w:rightChars="50" w:right="105"/>
              <w:jc w:val="left"/>
              <w:rPr>
                <w:rFonts w:ascii="ＭＳ Ｐ明朝" w:eastAsia="ＭＳ Ｐ明朝" w:hAnsi="ＭＳ Ｐ明朝" w:hint="eastAsia"/>
                <w:sz w:val="16"/>
                <w:szCs w:val="16"/>
              </w:rPr>
            </w:pPr>
            <w:r w:rsidRPr="009B711F">
              <w:rPr>
                <w:rFonts w:ascii="ＭＳ Ｐ明朝" w:eastAsia="ＭＳ Ｐ明朝" w:hAnsi="ＭＳ Ｐ明朝" w:hint="eastAsia"/>
                <w:sz w:val="16"/>
                <w:szCs w:val="16"/>
              </w:rPr>
              <w:t>利用者の口腔機能の状態に応じて</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定期的に</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利用者の生活機能の状況を検討し</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概ね３か月ごとに口腔機能の状態の評価を行い</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その結果について</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介護支援専門員や主治医</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主治の歯科医師に対して情報提供する。</w:t>
            </w:r>
          </w:p>
        </w:tc>
        <w:tc>
          <w:tcPr>
            <w:tcW w:w="709" w:type="dxa"/>
            <w:tcBorders>
              <w:top w:val="single" w:sz="4" w:space="0" w:color="auto"/>
              <w:left w:val="single" w:sz="6" w:space="0" w:color="auto"/>
              <w:bottom w:val="single" w:sz="4" w:space="0" w:color="auto"/>
            </w:tcBorders>
            <w:shd w:val="clear" w:color="auto" w:fill="auto"/>
            <w:vAlign w:val="center"/>
          </w:tcPr>
          <w:p w:rsidR="00FD3688" w:rsidRPr="001C1858" w:rsidRDefault="00FD3688" w:rsidP="009B711F">
            <w:pPr>
              <w:jc w:val="left"/>
              <w:rPr>
                <w:rFonts w:ascii="ＭＳ Ｐ明朝" w:eastAsia="ＭＳ Ｐ明朝" w:hAnsi="ＭＳ Ｐ明朝" w:hint="eastAsia"/>
                <w:sz w:val="18"/>
                <w:szCs w:val="22"/>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1C1858" w:rsidTr="00FD3688">
        <w:trPr>
          <w:trHeight w:val="1077"/>
        </w:trPr>
        <w:tc>
          <w:tcPr>
            <w:tcW w:w="567" w:type="dxa"/>
            <w:vMerge/>
            <w:tcBorders>
              <w:right w:val="single" w:sz="6" w:space="0" w:color="auto"/>
            </w:tcBorders>
            <w:shd w:val="clear" w:color="auto" w:fill="FDE9D9"/>
          </w:tcPr>
          <w:p w:rsidR="00FD3688" w:rsidRPr="00A31FA6" w:rsidRDefault="00FD3688" w:rsidP="00686193">
            <w:pPr>
              <w:jc w:val="center"/>
              <w:rPr>
                <w:rFonts w:ascii="ＭＳ Ｐ明朝" w:eastAsia="ＭＳ Ｐ明朝" w:hAnsi="ＭＳ Ｐ明朝"/>
                <w:b/>
                <w:sz w:val="20"/>
                <w:szCs w:val="22"/>
              </w:rPr>
            </w:pPr>
          </w:p>
        </w:tc>
        <w:tc>
          <w:tcPr>
            <w:tcW w:w="284" w:type="dxa"/>
            <w:tcBorders>
              <w:top w:val="nil"/>
              <w:left w:val="single" w:sz="6" w:space="0" w:color="auto"/>
              <w:bottom w:val="single" w:sz="6" w:space="0" w:color="auto"/>
              <w:right w:val="single" w:sz="4" w:space="0" w:color="auto"/>
            </w:tcBorders>
            <w:shd w:val="clear" w:color="auto" w:fill="auto"/>
            <w:vAlign w:val="center"/>
          </w:tcPr>
          <w:p w:rsidR="00FD3688" w:rsidRPr="001C1858" w:rsidRDefault="00FD3688" w:rsidP="00686193">
            <w:pPr>
              <w:snapToGrid w:val="0"/>
              <w:rPr>
                <w:rFonts w:ascii="ＭＳ Ｐ明朝" w:eastAsia="ＭＳ Ｐ明朝" w:hAnsi="ＭＳ Ｐ明朝"/>
                <w:sz w:val="18"/>
                <w:szCs w:val="22"/>
              </w:rPr>
            </w:pPr>
          </w:p>
        </w:tc>
        <w:tc>
          <w:tcPr>
            <w:tcW w:w="283" w:type="dxa"/>
            <w:tcBorders>
              <w:top w:val="single" w:sz="4" w:space="0" w:color="auto"/>
              <w:left w:val="single" w:sz="4" w:space="0" w:color="auto"/>
              <w:bottom w:val="single" w:sz="6" w:space="0" w:color="auto"/>
              <w:right w:val="nil"/>
            </w:tcBorders>
            <w:shd w:val="clear" w:color="auto" w:fill="auto"/>
            <w:vAlign w:val="center"/>
          </w:tcPr>
          <w:p w:rsidR="00FD3688" w:rsidRPr="009B711F" w:rsidRDefault="00FD3688" w:rsidP="00686193">
            <w:pPr>
              <w:snapToGrid w:val="0"/>
              <w:jc w:val="right"/>
              <w:rPr>
                <w:rFonts w:ascii="ＭＳ Ｐ明朝" w:eastAsia="ＭＳ Ｐ明朝" w:hAnsi="ＭＳ Ｐ明朝" w:hint="eastAsia"/>
                <w:sz w:val="18"/>
                <w:szCs w:val="16"/>
              </w:rPr>
            </w:pPr>
            <w:r>
              <w:rPr>
                <w:rFonts w:ascii="ＭＳ Ｐ明朝" w:eastAsia="ＭＳ Ｐ明朝" w:hAnsi="ＭＳ Ｐ明朝" w:hint="eastAsia"/>
                <w:sz w:val="18"/>
                <w:szCs w:val="16"/>
              </w:rPr>
              <w:t>⑧</w:t>
            </w:r>
          </w:p>
          <w:p w:rsidR="00FD3688" w:rsidRDefault="00FD3688" w:rsidP="00686193">
            <w:pPr>
              <w:snapToGrid w:val="0"/>
              <w:jc w:val="right"/>
              <w:rPr>
                <w:rFonts w:ascii="ＭＳ Ｐ明朝" w:eastAsia="ＭＳ Ｐ明朝" w:hAnsi="ＭＳ Ｐ明朝" w:hint="eastAsia"/>
                <w:sz w:val="16"/>
                <w:szCs w:val="16"/>
              </w:rPr>
            </w:pPr>
          </w:p>
          <w:p w:rsidR="00FD3688" w:rsidRDefault="00FD3688" w:rsidP="00686193">
            <w:pPr>
              <w:snapToGrid w:val="0"/>
              <w:jc w:val="right"/>
              <w:rPr>
                <w:rFonts w:ascii="ＭＳ Ｐ明朝" w:eastAsia="ＭＳ Ｐ明朝" w:hAnsi="ＭＳ Ｐ明朝" w:hint="eastAsia"/>
                <w:sz w:val="16"/>
                <w:szCs w:val="16"/>
              </w:rPr>
            </w:pPr>
          </w:p>
          <w:p w:rsidR="00FD3688" w:rsidRDefault="00FD3688" w:rsidP="00686193">
            <w:pPr>
              <w:snapToGrid w:val="0"/>
              <w:jc w:val="right"/>
              <w:rPr>
                <w:rFonts w:ascii="ＭＳ Ｐ明朝" w:eastAsia="ＭＳ Ｐ明朝" w:hAnsi="ＭＳ Ｐ明朝" w:hint="eastAsia"/>
                <w:sz w:val="16"/>
                <w:szCs w:val="16"/>
              </w:rPr>
            </w:pPr>
          </w:p>
          <w:p w:rsidR="00FD3688" w:rsidRPr="009B711F" w:rsidRDefault="00FD3688" w:rsidP="00686193">
            <w:pPr>
              <w:snapToGrid w:val="0"/>
              <w:jc w:val="right"/>
              <w:rPr>
                <w:rFonts w:ascii="ＭＳ Ｐ明朝" w:eastAsia="ＭＳ Ｐ明朝" w:hAnsi="ＭＳ Ｐ明朝" w:hint="eastAsia"/>
                <w:sz w:val="16"/>
                <w:szCs w:val="16"/>
              </w:rPr>
            </w:pPr>
          </w:p>
        </w:tc>
        <w:tc>
          <w:tcPr>
            <w:tcW w:w="8080" w:type="dxa"/>
            <w:tcBorders>
              <w:top w:val="single" w:sz="4" w:space="0" w:color="auto"/>
              <w:left w:val="nil"/>
              <w:bottom w:val="single" w:sz="6" w:space="0" w:color="auto"/>
              <w:right w:val="single" w:sz="6" w:space="0" w:color="auto"/>
            </w:tcBorders>
            <w:shd w:val="clear" w:color="auto" w:fill="auto"/>
            <w:vAlign w:val="center"/>
          </w:tcPr>
          <w:p w:rsidR="00FD3688" w:rsidRDefault="00FD3688" w:rsidP="00537B32">
            <w:pPr>
              <w:snapToGrid w:val="0"/>
              <w:ind w:rightChars="50" w:right="105"/>
              <w:jc w:val="left"/>
              <w:rPr>
                <w:rFonts w:ascii="ＭＳ Ｐ明朝" w:eastAsia="ＭＳ Ｐ明朝" w:hAnsi="ＭＳ Ｐ明朝" w:hint="eastAsia"/>
                <w:sz w:val="16"/>
                <w:szCs w:val="16"/>
              </w:rPr>
            </w:pPr>
            <w:r w:rsidRPr="009B711F">
              <w:rPr>
                <w:rFonts w:ascii="ＭＳ Ｐ明朝" w:eastAsia="ＭＳ Ｐ明朝" w:hAnsi="ＭＳ Ｐ明朝" w:hint="eastAsia"/>
                <w:sz w:val="16"/>
                <w:szCs w:val="16"/>
              </w:rPr>
              <w:t>⑦の評価の結果</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次のいずれかに該当する者であって</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継続的に言語聴覚士</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歯科衛生士又は看護職員等がサービス提供を行うことにより</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口腔機能の向上又は維持の効果が期待できると認められるものについては</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継続的に口腔機能向上サービスを提供する。</w:t>
            </w:r>
          </w:p>
          <w:p w:rsidR="00FD3688" w:rsidRDefault="00FD3688" w:rsidP="00686193">
            <w:pPr>
              <w:snapToGrid w:val="0"/>
              <w:jc w:val="left"/>
              <w:rPr>
                <w:rFonts w:ascii="ＭＳ Ｐ明朝" w:eastAsia="ＭＳ Ｐ明朝" w:hAnsi="ＭＳ Ｐ明朝" w:hint="eastAsia"/>
                <w:sz w:val="16"/>
                <w:szCs w:val="16"/>
              </w:rPr>
            </w:pPr>
            <w:r>
              <w:rPr>
                <w:rFonts w:ascii="ＭＳ Ｐ明朝" w:eastAsia="ＭＳ Ｐ明朝" w:hAnsi="ＭＳ Ｐ明朝" w:hint="eastAsia"/>
                <w:sz w:val="16"/>
                <w:szCs w:val="16"/>
              </w:rPr>
              <w:t xml:space="preserve">・ </w:t>
            </w:r>
            <w:r w:rsidRPr="00D2486C">
              <w:rPr>
                <w:rFonts w:ascii="ＭＳ Ｐ明朝" w:eastAsia="ＭＳ Ｐ明朝" w:hAnsi="ＭＳ Ｐ明朝" w:hint="eastAsia"/>
                <w:sz w:val="16"/>
                <w:szCs w:val="16"/>
              </w:rPr>
              <w:t>口腔清潔・唾液分泌・咀嚼・嚥下・食事摂取等の口腔機能の低下が認められる状態の者</w:t>
            </w:r>
          </w:p>
          <w:p w:rsidR="00FD3688" w:rsidRPr="009B711F" w:rsidRDefault="00FD3688" w:rsidP="00D2486C">
            <w:pPr>
              <w:snapToGrid w:val="0"/>
              <w:jc w:val="left"/>
              <w:rPr>
                <w:rFonts w:ascii="ＭＳ Ｐ明朝" w:eastAsia="ＭＳ Ｐ明朝" w:hAnsi="ＭＳ Ｐ明朝" w:hint="eastAsia"/>
                <w:sz w:val="16"/>
                <w:szCs w:val="16"/>
              </w:rPr>
            </w:pPr>
            <w:r>
              <w:rPr>
                <w:rFonts w:ascii="ＭＳ Ｐ明朝" w:eastAsia="ＭＳ Ｐ明朝" w:hAnsi="ＭＳ Ｐ明朝" w:hint="eastAsia"/>
                <w:sz w:val="16"/>
                <w:szCs w:val="16"/>
              </w:rPr>
              <w:t xml:space="preserve">・ </w:t>
            </w:r>
            <w:r w:rsidRPr="00D2486C">
              <w:rPr>
                <w:rFonts w:ascii="ＭＳ Ｐ明朝" w:eastAsia="ＭＳ Ｐ明朝" w:hAnsi="ＭＳ Ｐ明朝" w:hint="eastAsia"/>
                <w:sz w:val="16"/>
                <w:szCs w:val="16"/>
              </w:rPr>
              <w:t>当該サービスを継続しないことにより</w:t>
            </w:r>
            <w:r w:rsidR="003719EB">
              <w:rPr>
                <w:rFonts w:ascii="ＭＳ Ｐ明朝" w:eastAsia="ＭＳ Ｐ明朝" w:hAnsi="ＭＳ Ｐ明朝" w:hint="eastAsia"/>
                <w:sz w:val="16"/>
                <w:szCs w:val="16"/>
              </w:rPr>
              <w:t>、</w:t>
            </w:r>
            <w:r w:rsidRPr="00D2486C">
              <w:rPr>
                <w:rFonts w:ascii="ＭＳ Ｐ明朝" w:eastAsia="ＭＳ Ｐ明朝" w:hAnsi="ＭＳ Ｐ明朝" w:hint="eastAsia"/>
                <w:sz w:val="16"/>
                <w:szCs w:val="16"/>
              </w:rPr>
              <w:t>口腔機能が低下するおそれのある者</w:t>
            </w:r>
          </w:p>
        </w:tc>
        <w:tc>
          <w:tcPr>
            <w:tcW w:w="709" w:type="dxa"/>
            <w:tcBorders>
              <w:top w:val="single" w:sz="4" w:space="0" w:color="auto"/>
              <w:left w:val="single" w:sz="6" w:space="0" w:color="auto"/>
              <w:bottom w:val="single" w:sz="6" w:space="0" w:color="auto"/>
            </w:tcBorders>
            <w:shd w:val="clear" w:color="auto" w:fill="auto"/>
            <w:vAlign w:val="center"/>
          </w:tcPr>
          <w:p w:rsidR="00FD3688" w:rsidRPr="001C1858" w:rsidRDefault="00FD3688" w:rsidP="009B711F">
            <w:pPr>
              <w:jc w:val="left"/>
              <w:rPr>
                <w:rFonts w:ascii="ＭＳ Ｐ明朝" w:eastAsia="ＭＳ Ｐ明朝" w:hAnsi="ＭＳ Ｐ明朝" w:hint="eastAsia"/>
                <w:sz w:val="18"/>
                <w:szCs w:val="22"/>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57287A" w:rsidTr="002F1663">
        <w:trPr>
          <w:trHeight w:hRule="exact" w:val="340"/>
        </w:trPr>
        <w:tc>
          <w:tcPr>
            <w:tcW w:w="567" w:type="dxa"/>
            <w:vMerge/>
            <w:tcBorders>
              <w:right w:val="single" w:sz="6" w:space="0" w:color="auto"/>
            </w:tcBorders>
            <w:shd w:val="clear" w:color="auto" w:fill="FDE9D9"/>
          </w:tcPr>
          <w:p w:rsidR="00FD3688" w:rsidRPr="00A31FA6" w:rsidRDefault="00FD3688" w:rsidP="00575684">
            <w:pPr>
              <w:jc w:val="center"/>
              <w:rPr>
                <w:rFonts w:ascii="ＭＳ Ｐ明朝" w:eastAsia="ＭＳ Ｐ明朝" w:hAnsi="ＭＳ Ｐ明朝"/>
                <w:b/>
                <w:sz w:val="20"/>
                <w:szCs w:val="22"/>
              </w:rPr>
            </w:pPr>
          </w:p>
        </w:tc>
        <w:tc>
          <w:tcPr>
            <w:tcW w:w="284" w:type="dxa"/>
            <w:tcBorders>
              <w:top w:val="single" w:sz="6" w:space="0" w:color="auto"/>
              <w:left w:val="single" w:sz="6" w:space="0" w:color="auto"/>
              <w:bottom w:val="single" w:sz="6" w:space="0" w:color="auto"/>
              <w:right w:val="nil"/>
            </w:tcBorders>
            <w:shd w:val="clear" w:color="auto" w:fill="auto"/>
            <w:vAlign w:val="center"/>
          </w:tcPr>
          <w:p w:rsidR="00FD3688" w:rsidRPr="001C1858" w:rsidRDefault="00FD3688" w:rsidP="00D2486C">
            <w:pPr>
              <w:snapToGrid w:val="0"/>
              <w:jc w:val="right"/>
              <w:rPr>
                <w:rFonts w:ascii="ＭＳ Ｐ明朝" w:eastAsia="ＭＳ Ｐ明朝" w:hAnsi="ＭＳ Ｐ明朝"/>
                <w:sz w:val="18"/>
                <w:szCs w:val="22"/>
              </w:rPr>
            </w:pPr>
            <w:r>
              <w:rPr>
                <w:rFonts w:ascii="ＭＳ Ｐ明朝" w:eastAsia="ＭＳ Ｐ明朝" w:hAnsi="ＭＳ Ｐ明朝" w:hint="eastAsia"/>
                <w:sz w:val="18"/>
                <w:szCs w:val="22"/>
              </w:rPr>
              <w:t>６</w:t>
            </w:r>
          </w:p>
        </w:tc>
        <w:tc>
          <w:tcPr>
            <w:tcW w:w="8363" w:type="dxa"/>
            <w:gridSpan w:val="2"/>
            <w:tcBorders>
              <w:top w:val="single" w:sz="6" w:space="0" w:color="auto"/>
              <w:left w:val="nil"/>
              <w:bottom w:val="single" w:sz="6" w:space="0" w:color="auto"/>
              <w:right w:val="single" w:sz="6" w:space="0" w:color="auto"/>
            </w:tcBorders>
            <w:shd w:val="clear" w:color="auto" w:fill="auto"/>
            <w:vAlign w:val="center"/>
          </w:tcPr>
          <w:p w:rsidR="00FD3688" w:rsidRPr="001C1858" w:rsidRDefault="00FD3688" w:rsidP="00F0665D">
            <w:pPr>
              <w:snapToGrid w:val="0"/>
              <w:jc w:val="left"/>
              <w:rPr>
                <w:rFonts w:ascii="ＭＳ Ｐ明朝" w:eastAsia="ＭＳ Ｐ明朝" w:hAnsi="ＭＳ Ｐ明朝"/>
                <w:sz w:val="18"/>
                <w:szCs w:val="18"/>
              </w:rPr>
            </w:pPr>
            <w:r w:rsidRPr="00D2486C">
              <w:rPr>
                <w:rFonts w:ascii="ＭＳ Ｐ明朝" w:eastAsia="ＭＳ Ｐ明朝" w:hAnsi="ＭＳ Ｐ明朝" w:hint="eastAsia"/>
                <w:sz w:val="18"/>
                <w:szCs w:val="22"/>
              </w:rPr>
              <w:t>定員超過利用・人員基準欠如に該当していない</w:t>
            </w:r>
          </w:p>
        </w:tc>
        <w:tc>
          <w:tcPr>
            <w:tcW w:w="709" w:type="dxa"/>
            <w:tcBorders>
              <w:top w:val="single" w:sz="6" w:space="0" w:color="auto"/>
              <w:left w:val="single" w:sz="6" w:space="0" w:color="auto"/>
              <w:bottom w:val="single" w:sz="6" w:space="0" w:color="auto"/>
            </w:tcBorders>
            <w:shd w:val="clear" w:color="auto" w:fill="auto"/>
            <w:vAlign w:val="center"/>
          </w:tcPr>
          <w:p w:rsidR="00FD3688" w:rsidRPr="001C1858" w:rsidRDefault="00FD3688"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5A7A37" w:rsidTr="002F1663">
        <w:trPr>
          <w:trHeight w:val="737"/>
        </w:trPr>
        <w:tc>
          <w:tcPr>
            <w:tcW w:w="567" w:type="dxa"/>
            <w:vMerge/>
            <w:tcBorders>
              <w:bottom w:val="single" w:sz="12" w:space="0" w:color="auto"/>
              <w:right w:val="single" w:sz="6" w:space="0" w:color="auto"/>
            </w:tcBorders>
            <w:shd w:val="clear" w:color="auto" w:fill="FDE9D9"/>
          </w:tcPr>
          <w:p w:rsidR="00FD3688" w:rsidRPr="00A31FA6" w:rsidRDefault="00FD3688" w:rsidP="00575684">
            <w:pPr>
              <w:jc w:val="center"/>
              <w:rPr>
                <w:rFonts w:ascii="ＭＳ Ｐ明朝" w:eastAsia="ＭＳ Ｐ明朝" w:hAnsi="ＭＳ Ｐ明朝"/>
                <w:b/>
                <w:sz w:val="20"/>
                <w:szCs w:val="22"/>
              </w:rPr>
            </w:pPr>
          </w:p>
        </w:tc>
        <w:tc>
          <w:tcPr>
            <w:tcW w:w="284" w:type="dxa"/>
            <w:tcBorders>
              <w:top w:val="single" w:sz="6" w:space="0" w:color="auto"/>
              <w:left w:val="single" w:sz="6" w:space="0" w:color="auto"/>
              <w:bottom w:val="single" w:sz="12" w:space="0" w:color="auto"/>
              <w:right w:val="nil"/>
            </w:tcBorders>
            <w:shd w:val="clear" w:color="auto" w:fill="auto"/>
            <w:vAlign w:val="center"/>
          </w:tcPr>
          <w:p w:rsidR="00FD3688" w:rsidRDefault="00FD3688" w:rsidP="00F0665D">
            <w:pPr>
              <w:snapToGrid w:val="0"/>
              <w:jc w:val="right"/>
              <w:rPr>
                <w:rFonts w:ascii="ＭＳ Ｐ明朝" w:eastAsia="ＭＳ Ｐ明朝" w:hAnsi="ＭＳ Ｐ明朝" w:hint="eastAsia"/>
                <w:sz w:val="18"/>
                <w:szCs w:val="22"/>
              </w:rPr>
            </w:pPr>
            <w:r>
              <w:rPr>
                <w:rFonts w:ascii="ＭＳ Ｐ明朝" w:eastAsia="ＭＳ Ｐ明朝" w:hAnsi="ＭＳ Ｐ明朝" w:hint="eastAsia"/>
                <w:sz w:val="18"/>
                <w:szCs w:val="22"/>
              </w:rPr>
              <w:t>７</w:t>
            </w:r>
          </w:p>
          <w:p w:rsidR="00FD3688" w:rsidRDefault="00FD3688" w:rsidP="00F0665D">
            <w:pPr>
              <w:snapToGrid w:val="0"/>
              <w:jc w:val="right"/>
              <w:rPr>
                <w:rFonts w:ascii="ＭＳ Ｐ明朝" w:eastAsia="ＭＳ Ｐ明朝" w:hAnsi="ＭＳ Ｐ明朝" w:hint="eastAsia"/>
                <w:sz w:val="18"/>
                <w:szCs w:val="22"/>
              </w:rPr>
            </w:pPr>
          </w:p>
          <w:p w:rsidR="00FD3688" w:rsidRPr="001C1858" w:rsidRDefault="00FD3688" w:rsidP="00F0665D">
            <w:pPr>
              <w:snapToGrid w:val="0"/>
              <w:jc w:val="right"/>
              <w:rPr>
                <w:rFonts w:ascii="ＭＳ Ｐ明朝" w:eastAsia="ＭＳ Ｐ明朝" w:hAnsi="ＭＳ Ｐ明朝"/>
                <w:sz w:val="18"/>
                <w:szCs w:val="22"/>
              </w:rPr>
            </w:pPr>
          </w:p>
        </w:tc>
        <w:tc>
          <w:tcPr>
            <w:tcW w:w="8363" w:type="dxa"/>
            <w:gridSpan w:val="2"/>
            <w:tcBorders>
              <w:top w:val="single" w:sz="6" w:space="0" w:color="auto"/>
              <w:left w:val="nil"/>
              <w:bottom w:val="single" w:sz="12" w:space="0" w:color="auto"/>
              <w:right w:val="single" w:sz="6" w:space="0" w:color="auto"/>
            </w:tcBorders>
            <w:shd w:val="clear" w:color="auto" w:fill="auto"/>
            <w:vAlign w:val="center"/>
          </w:tcPr>
          <w:p w:rsidR="00FD3688" w:rsidRPr="005A7A37" w:rsidRDefault="00FD3688" w:rsidP="00A24FA7">
            <w:pPr>
              <w:snapToGrid w:val="0"/>
              <w:jc w:val="left"/>
              <w:rPr>
                <w:rFonts w:ascii="ＭＳ Ｐ明朝" w:eastAsia="ＭＳ Ｐ明朝" w:hAnsi="ＭＳ Ｐ明朝"/>
                <w:sz w:val="20"/>
                <w:szCs w:val="22"/>
              </w:rPr>
            </w:pPr>
            <w:r w:rsidRPr="00B817F6">
              <w:rPr>
                <w:rFonts w:ascii="ＭＳ Ｐ明朝" w:eastAsia="ＭＳ Ｐ明朝" w:hAnsi="ＭＳ Ｐ明朝" w:hint="eastAsia"/>
                <w:sz w:val="18"/>
                <w:szCs w:val="22"/>
              </w:rPr>
              <w:t>口腔機能向上サービスを概ね３か月実施した時点で口腔機能の状態の評価を行い</w:t>
            </w:r>
            <w:r w:rsidR="003719EB">
              <w:rPr>
                <w:rFonts w:ascii="ＭＳ Ｐ明朝" w:eastAsia="ＭＳ Ｐ明朝" w:hAnsi="ＭＳ Ｐ明朝" w:hint="eastAsia"/>
                <w:sz w:val="18"/>
                <w:szCs w:val="22"/>
              </w:rPr>
              <w:t>、</w:t>
            </w:r>
            <w:r w:rsidRPr="00B817F6">
              <w:rPr>
                <w:rFonts w:ascii="ＭＳ Ｐ明朝" w:eastAsia="ＭＳ Ｐ明朝" w:hAnsi="ＭＳ Ｐ明朝" w:hint="eastAsia"/>
                <w:sz w:val="18"/>
                <w:szCs w:val="22"/>
              </w:rPr>
              <w:t>その結果を介護予防支援事業者に報告する。口腔機能向上に係る課題が解決され</w:t>
            </w:r>
            <w:r w:rsidR="003719EB">
              <w:rPr>
                <w:rFonts w:ascii="ＭＳ Ｐ明朝" w:eastAsia="ＭＳ Ｐ明朝" w:hAnsi="ＭＳ Ｐ明朝" w:hint="eastAsia"/>
                <w:sz w:val="18"/>
                <w:szCs w:val="22"/>
              </w:rPr>
              <w:t>、</w:t>
            </w:r>
            <w:r w:rsidRPr="00B817F6">
              <w:rPr>
                <w:rFonts w:ascii="ＭＳ Ｐ明朝" w:eastAsia="ＭＳ Ｐ明朝" w:hAnsi="ＭＳ Ｐ明朝" w:hint="eastAsia"/>
                <w:sz w:val="18"/>
                <w:szCs w:val="22"/>
              </w:rPr>
              <w:t>サービスを継続する必要性が認められない場合は</w:t>
            </w:r>
            <w:r w:rsidR="003719EB">
              <w:rPr>
                <w:rFonts w:ascii="ＭＳ Ｐ明朝" w:eastAsia="ＭＳ Ｐ明朝" w:hAnsi="ＭＳ Ｐ明朝" w:hint="eastAsia"/>
                <w:sz w:val="18"/>
                <w:szCs w:val="22"/>
              </w:rPr>
              <w:t>、</w:t>
            </w:r>
            <w:r w:rsidRPr="00B817F6">
              <w:rPr>
                <w:rFonts w:ascii="ＭＳ Ｐ明朝" w:eastAsia="ＭＳ Ｐ明朝" w:hAnsi="ＭＳ Ｐ明朝" w:hint="eastAsia"/>
                <w:sz w:val="18"/>
                <w:szCs w:val="22"/>
              </w:rPr>
              <w:t>サービスを終了する。</w:t>
            </w:r>
          </w:p>
        </w:tc>
        <w:tc>
          <w:tcPr>
            <w:tcW w:w="709" w:type="dxa"/>
            <w:tcBorders>
              <w:top w:val="single" w:sz="6" w:space="0" w:color="auto"/>
              <w:left w:val="single" w:sz="6" w:space="0" w:color="auto"/>
              <w:bottom w:val="single" w:sz="12" w:space="0" w:color="auto"/>
            </w:tcBorders>
            <w:shd w:val="clear" w:color="auto" w:fill="auto"/>
            <w:vAlign w:val="center"/>
          </w:tcPr>
          <w:p w:rsidR="00FD3688" w:rsidRPr="001C1858" w:rsidRDefault="00FD3688" w:rsidP="00575684">
            <w:pPr>
              <w:jc w:val="center"/>
              <w:rPr>
                <w:rFonts w:ascii="ＭＳ Ｐ明朝" w:eastAsia="ＭＳ Ｐ明朝" w:hAnsi="ＭＳ Ｐ明朝"/>
                <w:sz w:val="18"/>
                <w:szCs w:val="22"/>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bl>
    <w:p w:rsidR="00DC3BDF" w:rsidRPr="007A488E" w:rsidRDefault="00DC3BDF" w:rsidP="00F0665D">
      <w:pPr>
        <w:snapToGrid w:val="0"/>
        <w:rPr>
          <w:sz w:val="16"/>
        </w:rPr>
      </w:pPr>
    </w:p>
    <w:tbl>
      <w:tblPr>
        <w:tblW w:w="9909" w:type="dxa"/>
        <w:tblInd w:w="99"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1404"/>
        <w:gridCol w:w="7796"/>
        <w:gridCol w:w="709"/>
      </w:tblGrid>
      <w:tr w:rsidR="001C1858" w:rsidRPr="001C1858" w:rsidTr="00FD3688">
        <w:trPr>
          <w:trHeight w:val="567"/>
        </w:trPr>
        <w:tc>
          <w:tcPr>
            <w:tcW w:w="1404" w:type="dxa"/>
            <w:vMerge w:val="restart"/>
            <w:tcBorders>
              <w:top w:val="single" w:sz="12" w:space="0" w:color="auto"/>
              <w:right w:val="single" w:sz="6" w:space="0" w:color="auto"/>
            </w:tcBorders>
            <w:shd w:val="clear" w:color="000000" w:fill="FDE9D9"/>
            <w:noWrap/>
            <w:vAlign w:val="center"/>
            <w:hideMark/>
          </w:tcPr>
          <w:p w:rsidR="001C1858" w:rsidRPr="001C1858" w:rsidRDefault="001C1858" w:rsidP="00FB3633">
            <w:pPr>
              <w:widowControl/>
              <w:jc w:val="center"/>
              <w:rPr>
                <w:rFonts w:ascii="ＭＳ Ｐ明朝" w:eastAsia="ＭＳ Ｐ明朝" w:hAnsi="ＭＳ Ｐ明朝" w:cs="ＭＳ Ｐゴシック"/>
                <w:b/>
                <w:bCs/>
                <w:kern w:val="0"/>
                <w:sz w:val="18"/>
                <w:szCs w:val="20"/>
              </w:rPr>
            </w:pPr>
            <w:bookmarkStart w:id="0" w:name="_GoBack" w:colFirst="1" w:colLast="3"/>
            <w:r w:rsidRPr="001C1858">
              <w:rPr>
                <w:rFonts w:ascii="ＭＳ Ｐ明朝" w:eastAsia="ＭＳ Ｐ明朝" w:hAnsi="ＭＳ Ｐ明朝" w:cs="ＭＳ Ｐゴシック" w:hint="eastAsia"/>
                <w:b/>
                <w:bCs/>
                <w:kern w:val="0"/>
                <w:sz w:val="18"/>
                <w:szCs w:val="20"/>
              </w:rPr>
              <w:t>添付書類</w:t>
            </w:r>
          </w:p>
        </w:tc>
        <w:tc>
          <w:tcPr>
            <w:tcW w:w="7796" w:type="dxa"/>
            <w:tcBorders>
              <w:top w:val="single" w:sz="12" w:space="0" w:color="auto"/>
              <w:left w:val="single" w:sz="6" w:space="0" w:color="auto"/>
              <w:bottom w:val="single" w:sz="6" w:space="0" w:color="auto"/>
            </w:tcBorders>
            <w:shd w:val="clear" w:color="auto" w:fill="auto"/>
            <w:noWrap/>
            <w:vAlign w:val="center"/>
            <w:hideMark/>
          </w:tcPr>
          <w:p w:rsidR="00161330" w:rsidRDefault="001C1858" w:rsidP="007A488E">
            <w:pPr>
              <w:widowControl/>
              <w:snapToGrid w:val="0"/>
              <w:ind w:firstLineChars="50" w:firstLine="90"/>
              <w:jc w:val="left"/>
              <w:rPr>
                <w:rFonts w:ascii="ＭＳ Ｐ明朝" w:eastAsia="ＭＳ Ｐ明朝" w:hAnsi="ＭＳ Ｐ明朝" w:cs="ＭＳ Ｐゴシック" w:hint="eastAsia"/>
                <w:bCs/>
                <w:kern w:val="0"/>
                <w:sz w:val="18"/>
                <w:szCs w:val="20"/>
              </w:rPr>
            </w:pPr>
            <w:r>
              <w:rPr>
                <w:rFonts w:ascii="ＭＳ Ｐ明朝" w:eastAsia="ＭＳ Ｐ明朝" w:hAnsi="ＭＳ Ｐ明朝" w:cs="ＭＳ Ｐゴシック" w:hint="eastAsia"/>
                <w:bCs/>
                <w:kern w:val="0"/>
                <w:sz w:val="18"/>
                <w:szCs w:val="20"/>
              </w:rPr>
              <w:t xml:space="preserve">１　</w:t>
            </w:r>
            <w:r w:rsidR="00161330" w:rsidRPr="00161330">
              <w:rPr>
                <w:rFonts w:ascii="ＭＳ Ｐ明朝" w:eastAsia="ＭＳ Ｐ明朝" w:hAnsi="ＭＳ Ｐ明朝" w:cs="ＭＳ Ｐゴシック" w:hint="eastAsia"/>
                <w:bCs/>
                <w:kern w:val="0"/>
                <w:sz w:val="18"/>
                <w:szCs w:val="20"/>
              </w:rPr>
              <w:t>算定開始予定月の従業者の勤務の体制及び勤務形態一覧表</w:t>
            </w:r>
          </w:p>
          <w:p w:rsidR="001C1858" w:rsidRPr="001C1858" w:rsidRDefault="00161330" w:rsidP="00161330">
            <w:pPr>
              <w:widowControl/>
              <w:snapToGrid w:val="0"/>
              <w:ind w:firstLineChars="200" w:firstLine="360"/>
              <w:jc w:val="left"/>
              <w:rPr>
                <w:rFonts w:ascii="ＭＳ Ｐ明朝" w:eastAsia="ＭＳ Ｐ明朝" w:hAnsi="ＭＳ Ｐ明朝" w:cs="ＭＳ Ｐゴシック"/>
                <w:bCs/>
                <w:kern w:val="0"/>
                <w:sz w:val="18"/>
                <w:szCs w:val="20"/>
              </w:rPr>
            </w:pPr>
            <w:r w:rsidRPr="00161330">
              <w:rPr>
                <w:rFonts w:ascii="ＭＳ Ｐ明朝" w:eastAsia="ＭＳ Ｐ明朝" w:hAnsi="ＭＳ Ｐ明朝" w:cs="ＭＳ Ｐゴシック" w:hint="eastAsia"/>
                <w:bCs/>
                <w:kern w:val="0"/>
                <w:sz w:val="18"/>
                <w:szCs w:val="20"/>
              </w:rPr>
              <w:t>（言語聴覚士</w:t>
            </w:r>
            <w:r w:rsidR="003719EB">
              <w:rPr>
                <w:rFonts w:ascii="ＭＳ Ｐ明朝" w:eastAsia="ＭＳ Ｐ明朝" w:hAnsi="ＭＳ Ｐ明朝" w:cs="ＭＳ Ｐゴシック" w:hint="eastAsia"/>
                <w:bCs/>
                <w:kern w:val="0"/>
                <w:sz w:val="18"/>
                <w:szCs w:val="20"/>
              </w:rPr>
              <w:t>、</w:t>
            </w:r>
            <w:r w:rsidRPr="00161330">
              <w:rPr>
                <w:rFonts w:ascii="ＭＳ Ｐ明朝" w:eastAsia="ＭＳ Ｐ明朝" w:hAnsi="ＭＳ Ｐ明朝" w:cs="ＭＳ Ｐゴシック" w:hint="eastAsia"/>
                <w:bCs/>
                <w:kern w:val="0"/>
                <w:sz w:val="18"/>
                <w:szCs w:val="20"/>
              </w:rPr>
              <w:t>歯科衛生士</w:t>
            </w:r>
            <w:r w:rsidR="003719EB">
              <w:rPr>
                <w:rFonts w:ascii="ＭＳ Ｐ明朝" w:eastAsia="ＭＳ Ｐ明朝" w:hAnsi="ＭＳ Ｐ明朝" w:cs="ＭＳ Ｐゴシック" w:hint="eastAsia"/>
                <w:bCs/>
                <w:kern w:val="0"/>
                <w:sz w:val="18"/>
                <w:szCs w:val="20"/>
              </w:rPr>
              <w:t>、</w:t>
            </w:r>
            <w:r w:rsidRPr="00161330">
              <w:rPr>
                <w:rFonts w:ascii="ＭＳ Ｐ明朝" w:eastAsia="ＭＳ Ｐ明朝" w:hAnsi="ＭＳ Ｐ明朝" w:cs="ＭＳ Ｐゴシック" w:hint="eastAsia"/>
                <w:bCs/>
                <w:kern w:val="0"/>
                <w:sz w:val="18"/>
                <w:szCs w:val="20"/>
              </w:rPr>
              <w:t>看護師又は准看護師の勤務を記載）</w:t>
            </w:r>
          </w:p>
        </w:tc>
        <w:tc>
          <w:tcPr>
            <w:tcW w:w="709" w:type="dxa"/>
            <w:tcBorders>
              <w:top w:val="single" w:sz="12" w:space="0" w:color="auto"/>
              <w:left w:val="single" w:sz="6" w:space="0" w:color="auto"/>
              <w:bottom w:val="single" w:sz="6" w:space="0" w:color="auto"/>
            </w:tcBorders>
            <w:shd w:val="clear" w:color="auto" w:fill="auto"/>
            <w:vAlign w:val="center"/>
          </w:tcPr>
          <w:p w:rsidR="001C1858" w:rsidRPr="001C1858" w:rsidRDefault="001C1858" w:rsidP="001C1858">
            <w:pPr>
              <w:widowControl/>
              <w:jc w:val="center"/>
              <w:rPr>
                <w:rFonts w:ascii="ＭＳ Ｐ明朝" w:eastAsia="ＭＳ Ｐ明朝" w:hAnsi="ＭＳ Ｐ明朝" w:cs="ＭＳ Ｐゴシック"/>
                <w:bCs/>
                <w:kern w:val="0"/>
                <w:sz w:val="18"/>
                <w:szCs w:val="20"/>
              </w:rPr>
            </w:pPr>
            <w:r w:rsidRPr="001C1858">
              <w:rPr>
                <w:rFonts w:ascii="ＭＳ Ｐ明朝" w:eastAsia="ＭＳ Ｐ明朝" w:hAnsi="ＭＳ Ｐ明朝" w:cs="ＭＳ Ｐゴシック" w:hint="eastAsia"/>
                <w:bCs/>
                <w:kern w:val="0"/>
                <w:sz w:val="24"/>
                <w:szCs w:val="20"/>
              </w:rPr>
              <w:t>□</w:t>
            </w:r>
          </w:p>
        </w:tc>
      </w:tr>
      <w:bookmarkEnd w:id="0"/>
      <w:tr w:rsidR="001C1858" w:rsidRPr="001C1858" w:rsidTr="00FD3688">
        <w:trPr>
          <w:trHeight w:val="340"/>
        </w:trPr>
        <w:tc>
          <w:tcPr>
            <w:tcW w:w="1404" w:type="dxa"/>
            <w:vMerge/>
            <w:tcBorders>
              <w:bottom w:val="single" w:sz="12" w:space="0" w:color="auto"/>
              <w:right w:val="single" w:sz="6" w:space="0" w:color="auto"/>
            </w:tcBorders>
            <w:shd w:val="clear" w:color="000000" w:fill="FDE9D9"/>
            <w:noWrap/>
            <w:vAlign w:val="center"/>
          </w:tcPr>
          <w:p w:rsidR="001C1858" w:rsidRPr="001C1858" w:rsidRDefault="001C1858" w:rsidP="00FB3633">
            <w:pPr>
              <w:widowControl/>
              <w:jc w:val="center"/>
              <w:rPr>
                <w:rFonts w:ascii="ＭＳ Ｐ明朝" w:eastAsia="ＭＳ Ｐ明朝" w:hAnsi="ＭＳ Ｐ明朝" w:cs="ＭＳ Ｐゴシック"/>
                <w:b/>
                <w:bCs/>
                <w:kern w:val="0"/>
                <w:sz w:val="18"/>
                <w:szCs w:val="20"/>
              </w:rPr>
            </w:pPr>
          </w:p>
        </w:tc>
        <w:tc>
          <w:tcPr>
            <w:tcW w:w="7796" w:type="dxa"/>
            <w:tcBorders>
              <w:top w:val="single" w:sz="6" w:space="0" w:color="auto"/>
              <w:left w:val="single" w:sz="6" w:space="0" w:color="auto"/>
              <w:bottom w:val="single" w:sz="12" w:space="0" w:color="auto"/>
            </w:tcBorders>
            <w:shd w:val="clear" w:color="auto" w:fill="auto"/>
            <w:noWrap/>
            <w:vAlign w:val="center"/>
          </w:tcPr>
          <w:p w:rsidR="001C1858" w:rsidRPr="001C1858" w:rsidRDefault="001C1858" w:rsidP="00670598">
            <w:pPr>
              <w:widowControl/>
              <w:ind w:firstLineChars="50" w:firstLine="90"/>
              <w:jc w:val="left"/>
              <w:rPr>
                <w:rFonts w:ascii="ＭＳ Ｐ明朝" w:eastAsia="ＭＳ Ｐ明朝" w:hAnsi="ＭＳ Ｐ明朝" w:cs="ＭＳ Ｐゴシック"/>
                <w:bCs/>
                <w:kern w:val="0"/>
                <w:sz w:val="18"/>
                <w:szCs w:val="20"/>
              </w:rPr>
            </w:pPr>
            <w:r>
              <w:rPr>
                <w:rFonts w:ascii="ＭＳ Ｐ明朝" w:eastAsia="ＭＳ Ｐ明朝" w:hAnsi="ＭＳ Ｐ明朝" w:cs="ＭＳ Ｐゴシック" w:hint="eastAsia"/>
                <w:bCs/>
                <w:kern w:val="0"/>
                <w:sz w:val="18"/>
                <w:szCs w:val="20"/>
              </w:rPr>
              <w:t xml:space="preserve">２　</w:t>
            </w:r>
            <w:r w:rsidR="00FD3688" w:rsidRPr="00FD3688">
              <w:rPr>
                <w:rFonts w:ascii="ＭＳ Ｐ明朝" w:eastAsia="ＭＳ Ｐ明朝" w:hAnsi="ＭＳ Ｐ明朝" w:cs="ＭＳ Ｐゴシック" w:hint="eastAsia"/>
                <w:bCs/>
                <w:kern w:val="0"/>
                <w:sz w:val="18"/>
                <w:szCs w:val="20"/>
              </w:rPr>
              <w:t>言語聴覚士、歯科衛生士、看護師又は准看護師の資格証</w:t>
            </w:r>
          </w:p>
        </w:tc>
        <w:tc>
          <w:tcPr>
            <w:tcW w:w="709" w:type="dxa"/>
            <w:tcBorders>
              <w:top w:val="single" w:sz="6" w:space="0" w:color="auto"/>
              <w:left w:val="single" w:sz="6" w:space="0" w:color="auto"/>
              <w:bottom w:val="single" w:sz="12" w:space="0" w:color="auto"/>
            </w:tcBorders>
            <w:shd w:val="clear" w:color="auto" w:fill="auto"/>
            <w:vAlign w:val="center"/>
          </w:tcPr>
          <w:p w:rsidR="001C1858" w:rsidRPr="001C1858" w:rsidRDefault="001C1858" w:rsidP="001C1858">
            <w:pPr>
              <w:widowControl/>
              <w:jc w:val="center"/>
              <w:rPr>
                <w:rFonts w:ascii="ＭＳ Ｐ明朝" w:eastAsia="ＭＳ Ｐ明朝" w:hAnsi="ＭＳ Ｐ明朝" w:cs="ＭＳ Ｐゴシック"/>
                <w:bCs/>
                <w:kern w:val="0"/>
                <w:sz w:val="18"/>
                <w:szCs w:val="20"/>
              </w:rPr>
            </w:pPr>
            <w:r w:rsidRPr="001C1858">
              <w:rPr>
                <w:rFonts w:ascii="ＭＳ Ｐ明朝" w:eastAsia="ＭＳ Ｐ明朝" w:hAnsi="ＭＳ Ｐ明朝" w:cs="ＭＳ Ｐゴシック" w:hint="eastAsia"/>
                <w:bCs/>
                <w:kern w:val="0"/>
                <w:sz w:val="24"/>
                <w:szCs w:val="20"/>
              </w:rPr>
              <w:t>□</w:t>
            </w:r>
          </w:p>
        </w:tc>
      </w:tr>
    </w:tbl>
    <w:p w:rsidR="00CD749D" w:rsidRDefault="004C6F7F" w:rsidP="007A488E">
      <w:pPr>
        <w:snapToGrid w:val="0"/>
        <w:spacing w:beforeLines="10" w:before="31"/>
        <w:ind w:left="270" w:hangingChars="150" w:hanging="270"/>
        <w:rPr>
          <w:sz w:val="18"/>
        </w:rPr>
      </w:pPr>
      <w:r w:rsidRPr="004C6F7F">
        <w:rPr>
          <w:rFonts w:hint="eastAsia"/>
          <w:sz w:val="18"/>
        </w:rPr>
        <w:t>※</w:t>
      </w:r>
      <w:r w:rsidR="00FD3688">
        <w:rPr>
          <w:rFonts w:hint="eastAsia"/>
          <w:sz w:val="18"/>
        </w:rPr>
        <w:t xml:space="preserve"> </w:t>
      </w:r>
      <w:r w:rsidR="00FD3688" w:rsidRPr="00FD3688">
        <w:rPr>
          <w:rFonts w:hint="eastAsia"/>
          <w:sz w:val="18"/>
        </w:rPr>
        <w:t>加算の要件については</w:t>
      </w:r>
      <w:r w:rsidR="003719EB">
        <w:rPr>
          <w:rFonts w:hint="eastAsia"/>
          <w:sz w:val="18"/>
        </w:rPr>
        <w:t>、</w:t>
      </w:r>
      <w:r w:rsidR="00FD3688" w:rsidRPr="00FD3688">
        <w:rPr>
          <w:rFonts w:hint="eastAsia"/>
          <w:sz w:val="18"/>
        </w:rPr>
        <w:t>介護報酬告示及び解釈通知を確認してください。また</w:t>
      </w:r>
      <w:r w:rsidR="003719EB">
        <w:rPr>
          <w:rFonts w:hint="eastAsia"/>
          <w:sz w:val="18"/>
        </w:rPr>
        <w:t>、</w:t>
      </w:r>
      <w:r w:rsidR="00FD3688" w:rsidRPr="00FD3688">
        <w:rPr>
          <w:rFonts w:hint="eastAsia"/>
          <w:sz w:val="18"/>
        </w:rPr>
        <w:t>「口腔機能向上加算等に関する事務処理手順例及び様式例の提示について」（厚生労働省通知）を確認してください。</w:t>
      </w:r>
    </w:p>
    <w:p w:rsidR="008E2894" w:rsidRPr="005121B4" w:rsidRDefault="005121B4" w:rsidP="007A488E">
      <w:pPr>
        <w:wordWrap w:val="0"/>
        <w:spacing w:beforeLines="50" w:before="159"/>
        <w:jc w:val="right"/>
        <w:rPr>
          <w:rFonts w:ascii="ＭＳ Ｐ明朝" w:eastAsia="ＭＳ Ｐ明朝" w:hAnsi="ＭＳ Ｐ明朝"/>
          <w:szCs w:val="20"/>
        </w:rPr>
      </w:pPr>
      <w:r w:rsidRPr="005E1E82">
        <w:rPr>
          <w:rFonts w:ascii="ＭＳ Ｐ明朝" w:eastAsia="ＭＳ Ｐ明朝" w:hAnsi="ＭＳ Ｐ明朝" w:hint="eastAsia"/>
          <w:b/>
          <w:szCs w:val="20"/>
          <w:bdr w:val="single" w:sz="4" w:space="0" w:color="auto"/>
        </w:rPr>
        <w:t xml:space="preserve">　介護予防・日常生活支援総合事業用</w:t>
      </w:r>
      <w:r w:rsidRPr="005E1E82">
        <w:rPr>
          <w:rFonts w:ascii="ＭＳ Ｐ明朝" w:eastAsia="ＭＳ Ｐ明朝" w:hAnsi="ＭＳ Ｐ明朝" w:hint="eastAsia"/>
          <w:szCs w:val="20"/>
          <w:bdr w:val="single" w:sz="4" w:space="0" w:color="auto"/>
        </w:rPr>
        <w:t xml:space="preserve">  </w:t>
      </w:r>
    </w:p>
    <w:sectPr w:rsidR="008E2894" w:rsidRPr="005121B4" w:rsidSect="008E2894">
      <w:pgSz w:w="11906" w:h="16838" w:code="9"/>
      <w:pgMar w:top="454" w:right="1021" w:bottom="454" w:left="1021" w:header="851" w:footer="992" w:gutter="0"/>
      <w:cols w:space="425"/>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94"/>
    <w:rsid w:val="00010B53"/>
    <w:rsid w:val="00060DBE"/>
    <w:rsid w:val="00061D66"/>
    <w:rsid w:val="00161330"/>
    <w:rsid w:val="00197F03"/>
    <w:rsid w:val="001C1858"/>
    <w:rsid w:val="002C0B8C"/>
    <w:rsid w:val="002F35E7"/>
    <w:rsid w:val="003719EB"/>
    <w:rsid w:val="0037289D"/>
    <w:rsid w:val="00405562"/>
    <w:rsid w:val="00456F7F"/>
    <w:rsid w:val="00496173"/>
    <w:rsid w:val="004C6F7F"/>
    <w:rsid w:val="005121B4"/>
    <w:rsid w:val="0052639D"/>
    <w:rsid w:val="00537B32"/>
    <w:rsid w:val="00575684"/>
    <w:rsid w:val="00591B84"/>
    <w:rsid w:val="005A7A37"/>
    <w:rsid w:val="00670598"/>
    <w:rsid w:val="00683509"/>
    <w:rsid w:val="007A488E"/>
    <w:rsid w:val="008070E4"/>
    <w:rsid w:val="008A46B5"/>
    <w:rsid w:val="008E2894"/>
    <w:rsid w:val="009679E4"/>
    <w:rsid w:val="009B711F"/>
    <w:rsid w:val="00A01ED2"/>
    <w:rsid w:val="00A24853"/>
    <w:rsid w:val="00A24FA7"/>
    <w:rsid w:val="00A84B6C"/>
    <w:rsid w:val="00B817F6"/>
    <w:rsid w:val="00C72F4F"/>
    <w:rsid w:val="00CB4AD0"/>
    <w:rsid w:val="00CD749D"/>
    <w:rsid w:val="00D060E1"/>
    <w:rsid w:val="00D2486C"/>
    <w:rsid w:val="00D33A74"/>
    <w:rsid w:val="00D70C92"/>
    <w:rsid w:val="00DC3BDF"/>
    <w:rsid w:val="00DE078E"/>
    <w:rsid w:val="00E77CEE"/>
    <w:rsid w:val="00F0665D"/>
    <w:rsid w:val="00F1182D"/>
    <w:rsid w:val="00F14198"/>
    <w:rsid w:val="00FD3688"/>
    <w:rsid w:val="00FE2CE3"/>
    <w:rsid w:val="00FE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8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8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628301">
      <w:bodyDiv w:val="1"/>
      <w:marLeft w:val="0"/>
      <w:marRight w:val="0"/>
      <w:marTop w:val="0"/>
      <w:marBottom w:val="0"/>
      <w:divBdr>
        <w:top w:val="none" w:sz="0" w:space="0" w:color="auto"/>
        <w:left w:val="none" w:sz="0" w:space="0" w:color="auto"/>
        <w:bottom w:val="none" w:sz="0" w:space="0" w:color="auto"/>
        <w:right w:val="none" w:sz="0" w:space="0" w:color="auto"/>
      </w:divBdr>
    </w:div>
    <w:div w:id="197251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1</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20</cp:revision>
  <cp:lastPrinted>2017-02-05T05:24:00Z</cp:lastPrinted>
  <dcterms:created xsi:type="dcterms:W3CDTF">2017-02-04T09:46:00Z</dcterms:created>
  <dcterms:modified xsi:type="dcterms:W3CDTF">2017-02-05T05:42:00Z</dcterms:modified>
</cp:coreProperties>
</file>