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C0B" w:rsidRPr="001E17C6" w:rsidRDefault="00E7545A" w:rsidP="00881C0B">
      <w:pPr>
        <w:jc w:val="center"/>
        <w:rPr>
          <w:b/>
          <w:sz w:val="30"/>
          <w:szCs w:val="30"/>
        </w:rPr>
      </w:pPr>
      <w:r w:rsidRPr="001E17C6">
        <w:rPr>
          <w:rFonts w:hint="eastAsia"/>
          <w:b/>
          <w:sz w:val="30"/>
          <w:szCs w:val="30"/>
        </w:rPr>
        <w:t>地域密着型サービス</w:t>
      </w:r>
      <w:r w:rsidR="00D92E85" w:rsidRPr="001E17C6">
        <w:rPr>
          <w:rFonts w:hint="eastAsia"/>
          <w:b/>
          <w:sz w:val="30"/>
          <w:szCs w:val="30"/>
        </w:rPr>
        <w:t>運営推進会議</w:t>
      </w:r>
      <w:r w:rsidRPr="001E17C6">
        <w:rPr>
          <w:rFonts w:hint="eastAsia"/>
          <w:b/>
          <w:sz w:val="30"/>
          <w:szCs w:val="30"/>
        </w:rPr>
        <w:t>記録</w:t>
      </w:r>
      <w:r w:rsidR="001E17C6">
        <w:rPr>
          <w:rFonts w:hint="eastAsia"/>
          <w:b/>
          <w:sz w:val="30"/>
          <w:szCs w:val="30"/>
        </w:rPr>
        <w:t>（第</w:t>
      </w:r>
      <w:r w:rsidR="00D764B9">
        <w:rPr>
          <w:rFonts w:hint="eastAsia"/>
          <w:b/>
          <w:sz w:val="30"/>
          <w:szCs w:val="30"/>
        </w:rPr>
        <w:t>3</w:t>
      </w:r>
      <w:r w:rsidR="00241644" w:rsidRPr="001E17C6">
        <w:rPr>
          <w:rFonts w:hint="eastAsia"/>
          <w:b/>
          <w:sz w:val="30"/>
          <w:szCs w:val="30"/>
        </w:rPr>
        <w:t>回）</w:t>
      </w:r>
    </w:p>
    <w:p w:rsidR="00E7545A" w:rsidRDefault="00E7545A" w:rsidP="00E7545A">
      <w:pPr>
        <w:wordWrap w:val="0"/>
        <w:jc w:val="right"/>
      </w:pPr>
    </w:p>
    <w:p w:rsidR="00D92E85" w:rsidRDefault="00D92E85"/>
    <w:tbl>
      <w:tblPr>
        <w:tblStyle w:val="a3"/>
        <w:tblW w:w="0" w:type="auto"/>
        <w:tblLook w:val="04A0" w:firstRow="1" w:lastRow="0" w:firstColumn="1" w:lastColumn="0" w:noHBand="0" w:noVBand="1"/>
      </w:tblPr>
      <w:tblGrid>
        <w:gridCol w:w="1271"/>
        <w:gridCol w:w="2552"/>
        <w:gridCol w:w="4745"/>
      </w:tblGrid>
      <w:tr w:rsidR="00735E4A" w:rsidRPr="001E17C6" w:rsidTr="00D86915">
        <w:trPr>
          <w:trHeight w:val="394"/>
        </w:trPr>
        <w:tc>
          <w:tcPr>
            <w:tcW w:w="1271" w:type="dxa"/>
          </w:tcPr>
          <w:p w:rsidR="00735E4A" w:rsidRPr="001E17C6" w:rsidRDefault="00735E4A" w:rsidP="00367FC7">
            <w:pPr>
              <w:jc w:val="distribute"/>
              <w:rPr>
                <w:b/>
                <w:sz w:val="22"/>
              </w:rPr>
            </w:pPr>
            <w:r w:rsidRPr="001E17C6">
              <w:rPr>
                <w:rFonts w:hint="eastAsia"/>
                <w:b/>
                <w:sz w:val="22"/>
              </w:rPr>
              <w:t>施設名</w:t>
            </w:r>
          </w:p>
        </w:tc>
        <w:tc>
          <w:tcPr>
            <w:tcW w:w="7297" w:type="dxa"/>
            <w:gridSpan w:val="2"/>
          </w:tcPr>
          <w:p w:rsidR="00735E4A" w:rsidRPr="001E17C6" w:rsidRDefault="0067290D" w:rsidP="004A5BD9">
            <w:pPr>
              <w:rPr>
                <w:b/>
                <w:sz w:val="22"/>
              </w:rPr>
            </w:pPr>
            <w:r>
              <w:rPr>
                <w:rFonts w:hint="eastAsia"/>
                <w:b/>
                <w:sz w:val="22"/>
              </w:rPr>
              <w:t>菜の花小規模多機能ホーム</w:t>
            </w:r>
          </w:p>
        </w:tc>
      </w:tr>
      <w:tr w:rsidR="00735E4A" w:rsidRPr="001E17C6" w:rsidTr="00D86915">
        <w:trPr>
          <w:trHeight w:val="287"/>
        </w:trPr>
        <w:tc>
          <w:tcPr>
            <w:tcW w:w="1271" w:type="dxa"/>
          </w:tcPr>
          <w:p w:rsidR="00735E4A" w:rsidRPr="001E17C6" w:rsidRDefault="00735E4A" w:rsidP="00367FC7">
            <w:pPr>
              <w:jc w:val="distribute"/>
              <w:rPr>
                <w:b/>
                <w:sz w:val="22"/>
              </w:rPr>
            </w:pPr>
            <w:r w:rsidRPr="001E17C6">
              <w:rPr>
                <w:rFonts w:hint="eastAsia"/>
                <w:b/>
                <w:sz w:val="22"/>
              </w:rPr>
              <w:t>施設種類</w:t>
            </w:r>
          </w:p>
        </w:tc>
        <w:tc>
          <w:tcPr>
            <w:tcW w:w="7297" w:type="dxa"/>
            <w:gridSpan w:val="2"/>
          </w:tcPr>
          <w:p w:rsidR="00735E4A" w:rsidRPr="001E17C6" w:rsidRDefault="0067290D" w:rsidP="00735E4A">
            <w:pPr>
              <w:rPr>
                <w:b/>
                <w:sz w:val="22"/>
              </w:rPr>
            </w:pPr>
            <w:r>
              <w:rPr>
                <w:rFonts w:hint="eastAsia"/>
                <w:b/>
                <w:sz w:val="22"/>
              </w:rPr>
              <w:t>小規模多機能型居宅介護</w:t>
            </w:r>
          </w:p>
        </w:tc>
      </w:tr>
      <w:tr w:rsidR="00735E4A" w:rsidRPr="001E17C6" w:rsidTr="00D86915">
        <w:trPr>
          <w:trHeight w:val="335"/>
        </w:trPr>
        <w:tc>
          <w:tcPr>
            <w:tcW w:w="1271" w:type="dxa"/>
          </w:tcPr>
          <w:p w:rsidR="00735E4A" w:rsidRPr="001E17C6" w:rsidRDefault="00735E4A" w:rsidP="00367FC7">
            <w:pPr>
              <w:jc w:val="distribute"/>
              <w:rPr>
                <w:b/>
                <w:sz w:val="22"/>
              </w:rPr>
            </w:pPr>
            <w:r w:rsidRPr="001E17C6">
              <w:rPr>
                <w:rFonts w:hint="eastAsia"/>
                <w:b/>
                <w:sz w:val="22"/>
              </w:rPr>
              <w:t>開催日時</w:t>
            </w:r>
          </w:p>
        </w:tc>
        <w:tc>
          <w:tcPr>
            <w:tcW w:w="7297" w:type="dxa"/>
            <w:gridSpan w:val="2"/>
          </w:tcPr>
          <w:p w:rsidR="00735E4A" w:rsidRPr="001E17C6" w:rsidRDefault="0067290D" w:rsidP="0067290D">
            <w:pPr>
              <w:rPr>
                <w:b/>
                <w:sz w:val="22"/>
              </w:rPr>
            </w:pPr>
            <w:r>
              <w:rPr>
                <w:rFonts w:hint="eastAsia"/>
                <w:b/>
                <w:sz w:val="22"/>
              </w:rPr>
              <w:t>平成</w:t>
            </w:r>
            <w:r>
              <w:rPr>
                <w:rFonts w:hint="eastAsia"/>
                <w:b/>
                <w:sz w:val="22"/>
              </w:rPr>
              <w:t>30</w:t>
            </w:r>
            <w:r>
              <w:rPr>
                <w:rFonts w:hint="eastAsia"/>
                <w:b/>
                <w:sz w:val="22"/>
              </w:rPr>
              <w:t>年</w:t>
            </w:r>
            <w:r w:rsidR="00D764B9">
              <w:rPr>
                <w:rFonts w:hint="eastAsia"/>
                <w:b/>
                <w:sz w:val="22"/>
              </w:rPr>
              <w:t>9</w:t>
            </w:r>
            <w:r>
              <w:rPr>
                <w:rFonts w:hint="eastAsia"/>
                <w:b/>
                <w:sz w:val="22"/>
              </w:rPr>
              <w:t>月</w:t>
            </w:r>
            <w:r w:rsidR="00D764B9">
              <w:rPr>
                <w:rFonts w:hint="eastAsia"/>
                <w:b/>
                <w:sz w:val="22"/>
              </w:rPr>
              <w:t>25</w:t>
            </w:r>
            <w:r w:rsidR="00735E4A" w:rsidRPr="001E17C6">
              <w:rPr>
                <w:rFonts w:hint="eastAsia"/>
                <w:b/>
                <w:sz w:val="22"/>
              </w:rPr>
              <w:t>日</w:t>
            </w:r>
            <w:r w:rsidR="00D764B9">
              <w:rPr>
                <w:rFonts w:hint="eastAsia"/>
                <w:b/>
                <w:sz w:val="22"/>
              </w:rPr>
              <w:t>（火</w:t>
            </w:r>
            <w:r>
              <w:rPr>
                <w:rFonts w:hint="eastAsia"/>
                <w:b/>
                <w:sz w:val="22"/>
              </w:rPr>
              <w:t xml:space="preserve">）　</w:t>
            </w:r>
            <w:r>
              <w:rPr>
                <w:rFonts w:hint="eastAsia"/>
                <w:b/>
                <w:sz w:val="22"/>
              </w:rPr>
              <w:t>14</w:t>
            </w:r>
            <w:r>
              <w:rPr>
                <w:rFonts w:hint="eastAsia"/>
                <w:b/>
                <w:sz w:val="22"/>
              </w:rPr>
              <w:t>時</w:t>
            </w:r>
            <w:r>
              <w:rPr>
                <w:rFonts w:hint="eastAsia"/>
                <w:b/>
                <w:sz w:val="22"/>
              </w:rPr>
              <w:t>00</w:t>
            </w:r>
            <w:r>
              <w:rPr>
                <w:rFonts w:hint="eastAsia"/>
                <w:b/>
                <w:sz w:val="22"/>
              </w:rPr>
              <w:t>分　～</w:t>
            </w:r>
            <w:r>
              <w:rPr>
                <w:rFonts w:hint="eastAsia"/>
                <w:b/>
                <w:sz w:val="22"/>
              </w:rPr>
              <w:t>15</w:t>
            </w:r>
            <w:r>
              <w:rPr>
                <w:rFonts w:hint="eastAsia"/>
                <w:b/>
                <w:sz w:val="22"/>
              </w:rPr>
              <w:t>時</w:t>
            </w:r>
            <w:r>
              <w:rPr>
                <w:rFonts w:hint="eastAsia"/>
                <w:b/>
                <w:sz w:val="22"/>
              </w:rPr>
              <w:t>00</w:t>
            </w:r>
            <w:r w:rsidR="00735E4A" w:rsidRPr="001E17C6">
              <w:rPr>
                <w:rFonts w:hint="eastAsia"/>
                <w:b/>
                <w:sz w:val="22"/>
              </w:rPr>
              <w:t>分</w:t>
            </w:r>
          </w:p>
        </w:tc>
      </w:tr>
      <w:tr w:rsidR="00735E4A" w:rsidRPr="001E17C6" w:rsidTr="00D86915">
        <w:trPr>
          <w:trHeight w:val="335"/>
        </w:trPr>
        <w:tc>
          <w:tcPr>
            <w:tcW w:w="1271" w:type="dxa"/>
          </w:tcPr>
          <w:p w:rsidR="00735E4A" w:rsidRPr="001E17C6" w:rsidRDefault="00735E4A" w:rsidP="00367FC7">
            <w:pPr>
              <w:jc w:val="distribute"/>
              <w:rPr>
                <w:b/>
                <w:sz w:val="22"/>
              </w:rPr>
            </w:pPr>
            <w:r w:rsidRPr="001E17C6">
              <w:rPr>
                <w:rFonts w:hint="eastAsia"/>
                <w:b/>
                <w:sz w:val="22"/>
              </w:rPr>
              <w:t>会場</w:t>
            </w:r>
          </w:p>
        </w:tc>
        <w:tc>
          <w:tcPr>
            <w:tcW w:w="7297" w:type="dxa"/>
            <w:gridSpan w:val="2"/>
          </w:tcPr>
          <w:p w:rsidR="00735E4A" w:rsidRPr="001E17C6" w:rsidRDefault="0067290D" w:rsidP="00735E4A">
            <w:pPr>
              <w:rPr>
                <w:b/>
                <w:sz w:val="22"/>
              </w:rPr>
            </w:pPr>
            <w:r>
              <w:rPr>
                <w:rFonts w:hint="eastAsia"/>
                <w:b/>
                <w:sz w:val="22"/>
              </w:rPr>
              <w:t>菜の花小規模多機能ホーム</w:t>
            </w:r>
          </w:p>
        </w:tc>
      </w:tr>
      <w:tr w:rsidR="003A2C83" w:rsidRPr="001E17C6" w:rsidTr="00D86915">
        <w:trPr>
          <w:trHeight w:val="335"/>
        </w:trPr>
        <w:tc>
          <w:tcPr>
            <w:tcW w:w="1271" w:type="dxa"/>
            <w:vMerge w:val="restart"/>
            <w:vAlign w:val="center"/>
          </w:tcPr>
          <w:p w:rsidR="003A2C83" w:rsidRPr="001E17C6" w:rsidRDefault="003A2C83" w:rsidP="00367FC7">
            <w:pPr>
              <w:jc w:val="distribute"/>
              <w:rPr>
                <w:b/>
                <w:sz w:val="22"/>
              </w:rPr>
            </w:pPr>
            <w:r w:rsidRPr="001E17C6">
              <w:rPr>
                <w:rFonts w:hint="eastAsia"/>
                <w:b/>
                <w:sz w:val="22"/>
              </w:rPr>
              <w:t>参加者</w:t>
            </w:r>
          </w:p>
        </w:tc>
        <w:tc>
          <w:tcPr>
            <w:tcW w:w="2552" w:type="dxa"/>
          </w:tcPr>
          <w:p w:rsidR="003A2C83" w:rsidRPr="001E17C6" w:rsidRDefault="003A2C83" w:rsidP="00367FC7">
            <w:pPr>
              <w:jc w:val="distribute"/>
              <w:rPr>
                <w:b/>
                <w:sz w:val="22"/>
              </w:rPr>
            </w:pPr>
            <w:r w:rsidRPr="001E17C6">
              <w:rPr>
                <w:rFonts w:hint="eastAsia"/>
                <w:b/>
                <w:sz w:val="22"/>
              </w:rPr>
              <w:t>利用者代表</w:t>
            </w:r>
          </w:p>
        </w:tc>
        <w:tc>
          <w:tcPr>
            <w:tcW w:w="4745" w:type="dxa"/>
          </w:tcPr>
          <w:p w:rsidR="003A2C83" w:rsidRPr="001E17C6" w:rsidRDefault="0067290D" w:rsidP="003A2C83">
            <w:pPr>
              <w:jc w:val="right"/>
              <w:rPr>
                <w:b/>
                <w:sz w:val="22"/>
              </w:rPr>
            </w:pPr>
            <w:r>
              <w:rPr>
                <w:rFonts w:hint="eastAsia"/>
                <w:b/>
                <w:sz w:val="22"/>
              </w:rPr>
              <w:t>0</w:t>
            </w:r>
            <w:r w:rsidR="003A2C83" w:rsidRPr="001E17C6">
              <w:rPr>
                <w:rFonts w:hint="eastAsia"/>
                <w:b/>
                <w:sz w:val="22"/>
              </w:rPr>
              <w:t>人</w:t>
            </w:r>
          </w:p>
        </w:tc>
      </w:tr>
      <w:tr w:rsidR="003A2C83" w:rsidRPr="001E17C6" w:rsidTr="00D86915">
        <w:trPr>
          <w:trHeight w:val="335"/>
        </w:trPr>
        <w:tc>
          <w:tcPr>
            <w:tcW w:w="1271" w:type="dxa"/>
            <w:vMerge/>
          </w:tcPr>
          <w:p w:rsidR="003A2C83" w:rsidRPr="001E17C6" w:rsidRDefault="003A2C83" w:rsidP="00735E4A">
            <w:pPr>
              <w:rPr>
                <w:b/>
                <w:sz w:val="22"/>
              </w:rPr>
            </w:pPr>
          </w:p>
        </w:tc>
        <w:tc>
          <w:tcPr>
            <w:tcW w:w="2552" w:type="dxa"/>
          </w:tcPr>
          <w:p w:rsidR="003A2C83" w:rsidRPr="001E17C6" w:rsidRDefault="003A2C83" w:rsidP="00367FC7">
            <w:pPr>
              <w:jc w:val="distribute"/>
              <w:rPr>
                <w:b/>
                <w:sz w:val="22"/>
              </w:rPr>
            </w:pPr>
            <w:r w:rsidRPr="001E17C6">
              <w:rPr>
                <w:rFonts w:hint="eastAsia"/>
                <w:b/>
                <w:sz w:val="22"/>
              </w:rPr>
              <w:t>利用者家族代表</w:t>
            </w:r>
          </w:p>
        </w:tc>
        <w:tc>
          <w:tcPr>
            <w:tcW w:w="4745" w:type="dxa"/>
          </w:tcPr>
          <w:p w:rsidR="003A2C83" w:rsidRPr="001E17C6" w:rsidRDefault="00F1665A" w:rsidP="003A2C83">
            <w:pPr>
              <w:jc w:val="right"/>
              <w:rPr>
                <w:b/>
                <w:sz w:val="22"/>
              </w:rPr>
            </w:pPr>
            <w:r>
              <w:rPr>
                <w:rFonts w:hint="eastAsia"/>
                <w:b/>
                <w:sz w:val="22"/>
              </w:rPr>
              <w:t>1</w:t>
            </w:r>
            <w:r w:rsidR="003A2C83" w:rsidRPr="001E17C6">
              <w:rPr>
                <w:rFonts w:hint="eastAsia"/>
                <w:b/>
                <w:sz w:val="22"/>
              </w:rPr>
              <w:t>人</w:t>
            </w:r>
          </w:p>
        </w:tc>
      </w:tr>
      <w:tr w:rsidR="003A2C83" w:rsidRPr="001E17C6" w:rsidTr="00D86915">
        <w:trPr>
          <w:trHeight w:val="335"/>
        </w:trPr>
        <w:tc>
          <w:tcPr>
            <w:tcW w:w="1271" w:type="dxa"/>
            <w:vMerge/>
          </w:tcPr>
          <w:p w:rsidR="003A2C83" w:rsidRPr="001E17C6" w:rsidRDefault="003A2C83" w:rsidP="00735E4A">
            <w:pPr>
              <w:rPr>
                <w:b/>
                <w:sz w:val="22"/>
              </w:rPr>
            </w:pPr>
          </w:p>
        </w:tc>
        <w:tc>
          <w:tcPr>
            <w:tcW w:w="2552" w:type="dxa"/>
          </w:tcPr>
          <w:p w:rsidR="003A2C83" w:rsidRPr="001E17C6" w:rsidRDefault="003A2C83" w:rsidP="00367FC7">
            <w:pPr>
              <w:jc w:val="distribute"/>
              <w:rPr>
                <w:b/>
                <w:sz w:val="22"/>
              </w:rPr>
            </w:pPr>
            <w:r w:rsidRPr="001E17C6">
              <w:rPr>
                <w:rFonts w:hint="eastAsia"/>
                <w:b/>
                <w:sz w:val="22"/>
              </w:rPr>
              <w:t>地域住民代表</w:t>
            </w:r>
          </w:p>
        </w:tc>
        <w:tc>
          <w:tcPr>
            <w:tcW w:w="4745" w:type="dxa"/>
          </w:tcPr>
          <w:p w:rsidR="003A2C83" w:rsidRPr="001E17C6" w:rsidRDefault="002617D7" w:rsidP="003A2C83">
            <w:pPr>
              <w:jc w:val="right"/>
              <w:rPr>
                <w:b/>
                <w:sz w:val="22"/>
              </w:rPr>
            </w:pPr>
            <w:r>
              <w:rPr>
                <w:rFonts w:hint="eastAsia"/>
                <w:b/>
                <w:sz w:val="22"/>
              </w:rPr>
              <w:t>4</w:t>
            </w:r>
            <w:r w:rsidR="003A2C83" w:rsidRPr="001E17C6">
              <w:rPr>
                <w:rFonts w:hint="eastAsia"/>
                <w:b/>
                <w:sz w:val="22"/>
              </w:rPr>
              <w:t>人</w:t>
            </w:r>
          </w:p>
        </w:tc>
      </w:tr>
      <w:tr w:rsidR="003A2C83" w:rsidRPr="001E17C6" w:rsidTr="00D86915">
        <w:trPr>
          <w:trHeight w:val="335"/>
        </w:trPr>
        <w:tc>
          <w:tcPr>
            <w:tcW w:w="1271" w:type="dxa"/>
            <w:vMerge/>
          </w:tcPr>
          <w:p w:rsidR="003A2C83" w:rsidRPr="001E17C6" w:rsidRDefault="003A2C83" w:rsidP="00735E4A">
            <w:pPr>
              <w:rPr>
                <w:b/>
                <w:sz w:val="22"/>
              </w:rPr>
            </w:pPr>
          </w:p>
        </w:tc>
        <w:tc>
          <w:tcPr>
            <w:tcW w:w="2552" w:type="dxa"/>
          </w:tcPr>
          <w:p w:rsidR="003A2C83" w:rsidRPr="001E17C6" w:rsidRDefault="003A2C83" w:rsidP="00367FC7">
            <w:pPr>
              <w:jc w:val="distribute"/>
              <w:rPr>
                <w:b/>
                <w:sz w:val="22"/>
              </w:rPr>
            </w:pPr>
            <w:r w:rsidRPr="001E17C6">
              <w:rPr>
                <w:rFonts w:hint="eastAsia"/>
                <w:b/>
                <w:sz w:val="22"/>
              </w:rPr>
              <w:t>有識者</w:t>
            </w:r>
          </w:p>
        </w:tc>
        <w:tc>
          <w:tcPr>
            <w:tcW w:w="4745" w:type="dxa"/>
          </w:tcPr>
          <w:p w:rsidR="003A2C83" w:rsidRPr="001E17C6" w:rsidRDefault="0067290D" w:rsidP="003A2C83">
            <w:pPr>
              <w:jc w:val="right"/>
              <w:rPr>
                <w:b/>
                <w:sz w:val="22"/>
              </w:rPr>
            </w:pPr>
            <w:r>
              <w:rPr>
                <w:rFonts w:hint="eastAsia"/>
                <w:b/>
                <w:sz w:val="22"/>
              </w:rPr>
              <w:t>0</w:t>
            </w:r>
            <w:r w:rsidR="003A2C83" w:rsidRPr="001E17C6">
              <w:rPr>
                <w:rFonts w:hint="eastAsia"/>
                <w:b/>
                <w:sz w:val="22"/>
              </w:rPr>
              <w:t>人</w:t>
            </w:r>
          </w:p>
        </w:tc>
      </w:tr>
      <w:tr w:rsidR="003A2C83" w:rsidRPr="001E17C6" w:rsidTr="00D86915">
        <w:trPr>
          <w:trHeight w:val="335"/>
        </w:trPr>
        <w:tc>
          <w:tcPr>
            <w:tcW w:w="1271" w:type="dxa"/>
            <w:vMerge/>
          </w:tcPr>
          <w:p w:rsidR="003A2C83" w:rsidRPr="001E17C6" w:rsidRDefault="003A2C83" w:rsidP="00735E4A">
            <w:pPr>
              <w:rPr>
                <w:b/>
                <w:sz w:val="22"/>
              </w:rPr>
            </w:pPr>
          </w:p>
        </w:tc>
        <w:tc>
          <w:tcPr>
            <w:tcW w:w="2552" w:type="dxa"/>
          </w:tcPr>
          <w:p w:rsidR="003A2C83" w:rsidRPr="001E17C6" w:rsidRDefault="003A2C83" w:rsidP="00367FC7">
            <w:pPr>
              <w:jc w:val="distribute"/>
              <w:rPr>
                <w:b/>
                <w:sz w:val="22"/>
              </w:rPr>
            </w:pPr>
            <w:r w:rsidRPr="001E17C6">
              <w:rPr>
                <w:rFonts w:hint="eastAsia"/>
                <w:b/>
                <w:sz w:val="22"/>
              </w:rPr>
              <w:t>高齢者お世話センター</w:t>
            </w:r>
          </w:p>
        </w:tc>
        <w:tc>
          <w:tcPr>
            <w:tcW w:w="4745" w:type="dxa"/>
          </w:tcPr>
          <w:p w:rsidR="003A2C83" w:rsidRPr="001E17C6" w:rsidRDefault="002617D7" w:rsidP="003A2C83">
            <w:pPr>
              <w:jc w:val="right"/>
              <w:rPr>
                <w:b/>
                <w:sz w:val="22"/>
              </w:rPr>
            </w:pPr>
            <w:r>
              <w:rPr>
                <w:rFonts w:hint="eastAsia"/>
                <w:b/>
                <w:sz w:val="22"/>
              </w:rPr>
              <w:t>1</w:t>
            </w:r>
            <w:r w:rsidR="003A2C83" w:rsidRPr="001E17C6">
              <w:rPr>
                <w:rFonts w:hint="eastAsia"/>
                <w:b/>
                <w:sz w:val="22"/>
              </w:rPr>
              <w:t>人</w:t>
            </w:r>
          </w:p>
        </w:tc>
      </w:tr>
      <w:tr w:rsidR="003A2C83" w:rsidRPr="001E17C6" w:rsidTr="00D86915">
        <w:trPr>
          <w:trHeight w:val="335"/>
        </w:trPr>
        <w:tc>
          <w:tcPr>
            <w:tcW w:w="1271" w:type="dxa"/>
            <w:vMerge/>
          </w:tcPr>
          <w:p w:rsidR="003A2C83" w:rsidRPr="001E17C6" w:rsidRDefault="003A2C83" w:rsidP="00735E4A">
            <w:pPr>
              <w:rPr>
                <w:b/>
                <w:sz w:val="22"/>
              </w:rPr>
            </w:pPr>
          </w:p>
        </w:tc>
        <w:tc>
          <w:tcPr>
            <w:tcW w:w="2552" w:type="dxa"/>
          </w:tcPr>
          <w:p w:rsidR="003A2C83" w:rsidRPr="001E17C6" w:rsidRDefault="003A2C83" w:rsidP="00367FC7">
            <w:pPr>
              <w:jc w:val="distribute"/>
              <w:rPr>
                <w:b/>
                <w:sz w:val="22"/>
              </w:rPr>
            </w:pPr>
            <w:r w:rsidRPr="001E17C6">
              <w:rPr>
                <w:rFonts w:hint="eastAsia"/>
                <w:b/>
                <w:sz w:val="22"/>
              </w:rPr>
              <w:t>市職員</w:t>
            </w:r>
          </w:p>
        </w:tc>
        <w:tc>
          <w:tcPr>
            <w:tcW w:w="4745" w:type="dxa"/>
          </w:tcPr>
          <w:p w:rsidR="003A2C83" w:rsidRPr="001E17C6" w:rsidRDefault="002617D7" w:rsidP="003A2C83">
            <w:pPr>
              <w:jc w:val="right"/>
              <w:rPr>
                <w:b/>
                <w:sz w:val="22"/>
              </w:rPr>
            </w:pPr>
            <w:r>
              <w:rPr>
                <w:rFonts w:hint="eastAsia"/>
                <w:b/>
                <w:sz w:val="22"/>
              </w:rPr>
              <w:t>0</w:t>
            </w:r>
            <w:r w:rsidR="003A2C83" w:rsidRPr="001E17C6">
              <w:rPr>
                <w:rFonts w:hint="eastAsia"/>
                <w:b/>
                <w:sz w:val="22"/>
              </w:rPr>
              <w:t>人</w:t>
            </w:r>
          </w:p>
        </w:tc>
      </w:tr>
      <w:tr w:rsidR="003A2C83" w:rsidRPr="001E17C6" w:rsidTr="00D86915">
        <w:trPr>
          <w:trHeight w:val="335"/>
        </w:trPr>
        <w:tc>
          <w:tcPr>
            <w:tcW w:w="1271" w:type="dxa"/>
            <w:vMerge/>
          </w:tcPr>
          <w:p w:rsidR="003A2C83" w:rsidRPr="001E17C6" w:rsidRDefault="003A2C83" w:rsidP="00735E4A">
            <w:pPr>
              <w:rPr>
                <w:b/>
                <w:sz w:val="22"/>
              </w:rPr>
            </w:pPr>
          </w:p>
        </w:tc>
        <w:tc>
          <w:tcPr>
            <w:tcW w:w="2552" w:type="dxa"/>
          </w:tcPr>
          <w:p w:rsidR="003A2C83" w:rsidRPr="001E17C6" w:rsidRDefault="003A2C83" w:rsidP="00367FC7">
            <w:pPr>
              <w:jc w:val="distribute"/>
              <w:rPr>
                <w:b/>
                <w:sz w:val="22"/>
              </w:rPr>
            </w:pPr>
            <w:r w:rsidRPr="001E17C6">
              <w:rPr>
                <w:rFonts w:hint="eastAsia"/>
                <w:b/>
                <w:sz w:val="22"/>
              </w:rPr>
              <w:t>事業者</w:t>
            </w:r>
          </w:p>
        </w:tc>
        <w:tc>
          <w:tcPr>
            <w:tcW w:w="4745" w:type="dxa"/>
          </w:tcPr>
          <w:p w:rsidR="003A2C83" w:rsidRPr="001E17C6" w:rsidRDefault="002617D7" w:rsidP="003A2C83">
            <w:pPr>
              <w:jc w:val="right"/>
              <w:rPr>
                <w:b/>
                <w:sz w:val="22"/>
              </w:rPr>
            </w:pPr>
            <w:r>
              <w:rPr>
                <w:rFonts w:hint="eastAsia"/>
                <w:b/>
                <w:sz w:val="22"/>
              </w:rPr>
              <w:t>2</w:t>
            </w:r>
            <w:r w:rsidR="003A2C83" w:rsidRPr="001E17C6">
              <w:rPr>
                <w:rFonts w:hint="eastAsia"/>
                <w:b/>
                <w:sz w:val="22"/>
              </w:rPr>
              <w:t>人</w:t>
            </w:r>
          </w:p>
        </w:tc>
      </w:tr>
    </w:tbl>
    <w:tbl>
      <w:tblPr>
        <w:tblStyle w:val="a3"/>
        <w:tblpPr w:leftFromText="142" w:rightFromText="142" w:vertAnchor="text" w:horzAnchor="margin" w:tblpY="208"/>
        <w:tblW w:w="0" w:type="auto"/>
        <w:tblLook w:val="04A0" w:firstRow="1" w:lastRow="0" w:firstColumn="1" w:lastColumn="0" w:noHBand="0" w:noVBand="1"/>
      </w:tblPr>
      <w:tblGrid>
        <w:gridCol w:w="1118"/>
        <w:gridCol w:w="7450"/>
      </w:tblGrid>
      <w:tr w:rsidR="00D764B9" w:rsidRPr="0067290D" w:rsidTr="00D764B9">
        <w:trPr>
          <w:trHeight w:val="325"/>
        </w:trPr>
        <w:tc>
          <w:tcPr>
            <w:tcW w:w="1118" w:type="dxa"/>
            <w:tcBorders>
              <w:top w:val="single" w:sz="4" w:space="0" w:color="auto"/>
              <w:left w:val="single" w:sz="4" w:space="0" w:color="auto"/>
              <w:bottom w:val="single" w:sz="4" w:space="0" w:color="auto"/>
            </w:tcBorders>
          </w:tcPr>
          <w:p w:rsidR="00D764B9" w:rsidRPr="0067290D" w:rsidRDefault="00D764B9" w:rsidP="00D764B9">
            <w:pPr>
              <w:jc w:val="distribute"/>
              <w:rPr>
                <w:b/>
                <w:sz w:val="20"/>
                <w:szCs w:val="20"/>
              </w:rPr>
            </w:pPr>
            <w:r w:rsidRPr="0067290D">
              <w:rPr>
                <w:rFonts w:hint="eastAsia"/>
                <w:b/>
                <w:sz w:val="20"/>
                <w:szCs w:val="20"/>
              </w:rPr>
              <w:t>報告事項</w:t>
            </w:r>
          </w:p>
        </w:tc>
        <w:tc>
          <w:tcPr>
            <w:tcW w:w="7450" w:type="dxa"/>
            <w:vMerge w:val="restart"/>
            <w:tcBorders>
              <w:top w:val="single" w:sz="4" w:space="0" w:color="auto"/>
              <w:right w:val="single" w:sz="4" w:space="0" w:color="auto"/>
            </w:tcBorders>
          </w:tcPr>
          <w:p w:rsidR="00D764B9" w:rsidRPr="00F94186" w:rsidRDefault="00D764B9" w:rsidP="00D764B9">
            <w:pPr>
              <w:jc w:val="left"/>
              <w:rPr>
                <w:b/>
                <w:sz w:val="22"/>
              </w:rPr>
            </w:pPr>
            <w:r>
              <w:rPr>
                <w:rFonts w:hint="eastAsia"/>
                <w:b/>
                <w:sz w:val="22"/>
              </w:rPr>
              <w:t>7</w:t>
            </w:r>
            <w:r w:rsidRPr="00F94186">
              <w:rPr>
                <w:rFonts w:hint="eastAsia"/>
                <w:b/>
                <w:sz w:val="22"/>
              </w:rPr>
              <w:t>月</w:t>
            </w:r>
          </w:p>
          <w:p w:rsidR="00D764B9" w:rsidRDefault="00DF0367" w:rsidP="00DF0367">
            <w:pPr>
              <w:jc w:val="left"/>
              <w:rPr>
                <w:b/>
                <w:sz w:val="24"/>
                <w:szCs w:val="24"/>
              </w:rPr>
            </w:pPr>
            <w:r>
              <w:rPr>
                <w:rFonts w:hint="eastAsia"/>
                <w:b/>
                <w:sz w:val="24"/>
                <w:szCs w:val="24"/>
              </w:rPr>
              <w:t>通いの男性利用者様</w:t>
            </w:r>
            <w:r>
              <w:rPr>
                <w:rFonts w:hint="eastAsia"/>
                <w:b/>
                <w:sz w:val="24"/>
                <w:szCs w:val="24"/>
              </w:rPr>
              <w:t>1</w:t>
            </w:r>
            <w:r>
              <w:rPr>
                <w:rFonts w:hint="eastAsia"/>
                <w:b/>
                <w:sz w:val="24"/>
                <w:szCs w:val="24"/>
              </w:rPr>
              <w:t>名が</w:t>
            </w:r>
            <w:r>
              <w:rPr>
                <w:rFonts w:hint="eastAsia"/>
                <w:b/>
                <w:sz w:val="24"/>
                <w:szCs w:val="24"/>
              </w:rPr>
              <w:t>7</w:t>
            </w:r>
            <w:r>
              <w:rPr>
                <w:rFonts w:hint="eastAsia"/>
                <w:b/>
                <w:sz w:val="24"/>
                <w:szCs w:val="24"/>
              </w:rPr>
              <w:t>月</w:t>
            </w:r>
            <w:r>
              <w:rPr>
                <w:rFonts w:hint="eastAsia"/>
                <w:b/>
                <w:sz w:val="24"/>
                <w:szCs w:val="24"/>
              </w:rPr>
              <w:t>2</w:t>
            </w:r>
            <w:r>
              <w:rPr>
                <w:rFonts w:hint="eastAsia"/>
                <w:b/>
                <w:sz w:val="24"/>
                <w:szCs w:val="24"/>
              </w:rPr>
              <w:t>日から</w:t>
            </w:r>
            <w:r>
              <w:rPr>
                <w:rFonts w:hint="eastAsia"/>
                <w:b/>
                <w:sz w:val="24"/>
                <w:szCs w:val="24"/>
              </w:rPr>
              <w:t>7</w:t>
            </w:r>
            <w:r>
              <w:rPr>
                <w:rFonts w:hint="eastAsia"/>
                <w:b/>
                <w:sz w:val="24"/>
                <w:szCs w:val="24"/>
              </w:rPr>
              <w:t>月</w:t>
            </w:r>
            <w:r>
              <w:rPr>
                <w:rFonts w:hint="eastAsia"/>
                <w:b/>
                <w:sz w:val="24"/>
                <w:szCs w:val="24"/>
              </w:rPr>
              <w:t>9</w:t>
            </w:r>
            <w:r w:rsidR="000A6F19">
              <w:rPr>
                <w:rFonts w:hint="eastAsia"/>
                <w:b/>
                <w:sz w:val="24"/>
                <w:szCs w:val="24"/>
              </w:rPr>
              <w:t>日まで</w:t>
            </w:r>
            <w:r>
              <w:rPr>
                <w:rFonts w:hint="eastAsia"/>
                <w:b/>
                <w:sz w:val="24"/>
                <w:szCs w:val="24"/>
              </w:rPr>
              <w:t>入院されましたが、</w:t>
            </w:r>
            <w:r>
              <w:rPr>
                <w:rFonts w:hint="eastAsia"/>
                <w:b/>
                <w:sz w:val="24"/>
                <w:szCs w:val="24"/>
              </w:rPr>
              <w:t>7</w:t>
            </w:r>
            <w:r>
              <w:rPr>
                <w:rFonts w:hint="eastAsia"/>
                <w:b/>
                <w:sz w:val="24"/>
                <w:szCs w:val="24"/>
              </w:rPr>
              <w:t>月</w:t>
            </w:r>
            <w:r>
              <w:rPr>
                <w:rFonts w:hint="eastAsia"/>
                <w:b/>
                <w:sz w:val="24"/>
                <w:szCs w:val="24"/>
              </w:rPr>
              <w:t>9</w:t>
            </w:r>
            <w:r w:rsidR="000A6F19">
              <w:rPr>
                <w:rFonts w:hint="eastAsia"/>
                <w:b/>
                <w:sz w:val="24"/>
                <w:szCs w:val="24"/>
              </w:rPr>
              <w:t>日に</w:t>
            </w:r>
            <w:r>
              <w:rPr>
                <w:rFonts w:hint="eastAsia"/>
                <w:b/>
                <w:sz w:val="24"/>
                <w:szCs w:val="24"/>
              </w:rPr>
              <w:t>退院され、通いの利用を再開されています</w:t>
            </w:r>
          </w:p>
          <w:p w:rsidR="00DF0367" w:rsidRDefault="00DF0367" w:rsidP="00DF0367">
            <w:pPr>
              <w:jc w:val="left"/>
              <w:rPr>
                <w:b/>
                <w:sz w:val="24"/>
                <w:szCs w:val="24"/>
              </w:rPr>
            </w:pPr>
            <w:r>
              <w:rPr>
                <w:rFonts w:hint="eastAsia"/>
                <w:b/>
                <w:sz w:val="24"/>
                <w:szCs w:val="24"/>
              </w:rPr>
              <w:t>泊りの男性利用者様</w:t>
            </w:r>
            <w:r>
              <w:rPr>
                <w:rFonts w:hint="eastAsia"/>
                <w:b/>
                <w:sz w:val="24"/>
                <w:szCs w:val="24"/>
              </w:rPr>
              <w:t>1</w:t>
            </w:r>
            <w:r>
              <w:rPr>
                <w:rFonts w:hint="eastAsia"/>
                <w:b/>
                <w:sz w:val="24"/>
                <w:szCs w:val="24"/>
              </w:rPr>
              <w:t>名が</w:t>
            </w:r>
            <w:r>
              <w:rPr>
                <w:rFonts w:hint="eastAsia"/>
                <w:b/>
                <w:sz w:val="24"/>
                <w:szCs w:val="24"/>
              </w:rPr>
              <w:t>6</w:t>
            </w:r>
            <w:r>
              <w:rPr>
                <w:rFonts w:hint="eastAsia"/>
                <w:b/>
                <w:sz w:val="24"/>
                <w:szCs w:val="24"/>
              </w:rPr>
              <w:t>月</w:t>
            </w:r>
            <w:r>
              <w:rPr>
                <w:rFonts w:hint="eastAsia"/>
                <w:b/>
                <w:sz w:val="24"/>
                <w:szCs w:val="24"/>
              </w:rPr>
              <w:t>30</w:t>
            </w:r>
            <w:r>
              <w:rPr>
                <w:rFonts w:hint="eastAsia"/>
                <w:b/>
                <w:sz w:val="24"/>
                <w:szCs w:val="24"/>
              </w:rPr>
              <w:t>日から</w:t>
            </w:r>
            <w:r>
              <w:rPr>
                <w:rFonts w:hint="eastAsia"/>
                <w:b/>
                <w:sz w:val="24"/>
                <w:szCs w:val="24"/>
              </w:rPr>
              <w:t>7</w:t>
            </w:r>
            <w:r>
              <w:rPr>
                <w:rFonts w:hint="eastAsia"/>
                <w:b/>
                <w:sz w:val="24"/>
                <w:szCs w:val="24"/>
              </w:rPr>
              <w:t>月</w:t>
            </w:r>
            <w:r>
              <w:rPr>
                <w:rFonts w:hint="eastAsia"/>
                <w:b/>
                <w:sz w:val="24"/>
                <w:szCs w:val="24"/>
              </w:rPr>
              <w:t>2</w:t>
            </w:r>
            <w:r w:rsidR="000A6F19">
              <w:rPr>
                <w:rFonts w:hint="eastAsia"/>
                <w:b/>
                <w:sz w:val="24"/>
                <w:szCs w:val="24"/>
              </w:rPr>
              <w:t>日まで</w:t>
            </w:r>
            <w:r>
              <w:rPr>
                <w:rFonts w:hint="eastAsia"/>
                <w:b/>
                <w:sz w:val="24"/>
                <w:szCs w:val="24"/>
              </w:rPr>
              <w:t>入院されましたが、</w:t>
            </w:r>
            <w:r>
              <w:rPr>
                <w:rFonts w:hint="eastAsia"/>
                <w:b/>
                <w:sz w:val="24"/>
                <w:szCs w:val="24"/>
              </w:rPr>
              <w:t>7</w:t>
            </w:r>
            <w:r>
              <w:rPr>
                <w:rFonts w:hint="eastAsia"/>
                <w:b/>
                <w:sz w:val="24"/>
                <w:szCs w:val="24"/>
              </w:rPr>
              <w:t>月</w:t>
            </w:r>
            <w:r>
              <w:rPr>
                <w:rFonts w:hint="eastAsia"/>
                <w:b/>
                <w:sz w:val="24"/>
                <w:szCs w:val="24"/>
              </w:rPr>
              <w:t>2</w:t>
            </w:r>
            <w:r>
              <w:rPr>
                <w:rFonts w:hint="eastAsia"/>
                <w:b/>
                <w:sz w:val="24"/>
                <w:szCs w:val="24"/>
              </w:rPr>
              <w:t>日に退院され、泊りの利用を再開されています</w:t>
            </w:r>
          </w:p>
          <w:p w:rsidR="00DF0367" w:rsidRDefault="00DF0367" w:rsidP="00DF0367">
            <w:pPr>
              <w:jc w:val="left"/>
              <w:rPr>
                <w:b/>
                <w:sz w:val="24"/>
                <w:szCs w:val="24"/>
              </w:rPr>
            </w:pPr>
            <w:r>
              <w:rPr>
                <w:rFonts w:hint="eastAsia"/>
                <w:b/>
                <w:sz w:val="24"/>
                <w:szCs w:val="24"/>
              </w:rPr>
              <w:t>訪問を利用されている女性利用者様</w:t>
            </w:r>
            <w:r>
              <w:rPr>
                <w:rFonts w:hint="eastAsia"/>
                <w:b/>
                <w:sz w:val="24"/>
                <w:szCs w:val="24"/>
              </w:rPr>
              <w:t>1</w:t>
            </w:r>
            <w:r>
              <w:rPr>
                <w:rFonts w:hint="eastAsia"/>
                <w:b/>
                <w:sz w:val="24"/>
                <w:szCs w:val="24"/>
              </w:rPr>
              <w:t>名が、金・土・日で泊りを利用されています</w:t>
            </w:r>
          </w:p>
          <w:p w:rsidR="00DF0367" w:rsidRDefault="00DF0367" w:rsidP="00DF0367">
            <w:pPr>
              <w:jc w:val="left"/>
              <w:rPr>
                <w:b/>
                <w:sz w:val="24"/>
                <w:szCs w:val="24"/>
              </w:rPr>
            </w:pPr>
            <w:r>
              <w:rPr>
                <w:rFonts w:hint="eastAsia"/>
                <w:b/>
                <w:sz w:val="24"/>
                <w:szCs w:val="24"/>
              </w:rPr>
              <w:t>7</w:t>
            </w:r>
            <w:r>
              <w:rPr>
                <w:rFonts w:hint="eastAsia"/>
                <w:b/>
                <w:sz w:val="24"/>
                <w:szCs w:val="24"/>
              </w:rPr>
              <w:t>月</w:t>
            </w:r>
            <w:r>
              <w:rPr>
                <w:rFonts w:hint="eastAsia"/>
                <w:b/>
                <w:sz w:val="24"/>
                <w:szCs w:val="24"/>
              </w:rPr>
              <w:t>19</w:t>
            </w:r>
            <w:r>
              <w:rPr>
                <w:rFonts w:hint="eastAsia"/>
                <w:b/>
                <w:sz w:val="24"/>
                <w:szCs w:val="24"/>
              </w:rPr>
              <w:t>日透析の男性利用者様</w:t>
            </w:r>
            <w:r>
              <w:rPr>
                <w:rFonts w:hint="eastAsia"/>
                <w:b/>
                <w:sz w:val="24"/>
                <w:szCs w:val="24"/>
              </w:rPr>
              <w:t>1</w:t>
            </w:r>
            <w:r w:rsidR="000A6F19">
              <w:rPr>
                <w:rFonts w:hint="eastAsia"/>
                <w:b/>
                <w:sz w:val="24"/>
                <w:szCs w:val="24"/>
              </w:rPr>
              <w:t>名が、自宅で転倒して、右肩打撲で、</w:t>
            </w:r>
            <w:r>
              <w:rPr>
                <w:rFonts w:hint="eastAsia"/>
                <w:b/>
                <w:sz w:val="24"/>
                <w:szCs w:val="24"/>
              </w:rPr>
              <w:t>入院となっています　入院の為、登録終了しています</w:t>
            </w:r>
          </w:p>
          <w:p w:rsidR="00DF0367" w:rsidRDefault="00DF0367" w:rsidP="00DF0367">
            <w:pPr>
              <w:jc w:val="left"/>
              <w:rPr>
                <w:b/>
                <w:sz w:val="24"/>
                <w:szCs w:val="24"/>
              </w:rPr>
            </w:pPr>
            <w:r>
              <w:rPr>
                <w:rFonts w:hint="eastAsia"/>
                <w:b/>
                <w:sz w:val="24"/>
                <w:szCs w:val="24"/>
              </w:rPr>
              <w:t>7</w:t>
            </w:r>
            <w:r>
              <w:rPr>
                <w:rFonts w:hint="eastAsia"/>
                <w:b/>
                <w:sz w:val="24"/>
                <w:szCs w:val="24"/>
              </w:rPr>
              <w:t>月</w:t>
            </w:r>
            <w:r>
              <w:rPr>
                <w:rFonts w:hint="eastAsia"/>
                <w:b/>
                <w:sz w:val="24"/>
                <w:szCs w:val="24"/>
              </w:rPr>
              <w:t>23</w:t>
            </w:r>
            <w:r>
              <w:rPr>
                <w:rFonts w:hint="eastAsia"/>
                <w:b/>
                <w:sz w:val="24"/>
                <w:szCs w:val="24"/>
              </w:rPr>
              <w:t>日の夕方ヘルパーさんが、訪問に入ると体調が悪そうなので、泊りを利用したいとの事で、泊りを利用されています</w:t>
            </w:r>
          </w:p>
          <w:p w:rsidR="00243B70" w:rsidRDefault="00243B70" w:rsidP="00DF0367">
            <w:pPr>
              <w:jc w:val="left"/>
              <w:rPr>
                <w:b/>
                <w:sz w:val="24"/>
                <w:szCs w:val="24"/>
              </w:rPr>
            </w:pPr>
            <w:r>
              <w:rPr>
                <w:rFonts w:hint="eastAsia"/>
                <w:b/>
                <w:sz w:val="24"/>
                <w:szCs w:val="24"/>
              </w:rPr>
              <w:t>泊りの利用中、夜間になると、熱発があり、</w:t>
            </w:r>
            <w:r>
              <w:rPr>
                <w:rFonts w:hint="eastAsia"/>
                <w:b/>
                <w:sz w:val="24"/>
                <w:szCs w:val="24"/>
              </w:rPr>
              <w:t>7</w:t>
            </w:r>
            <w:r>
              <w:rPr>
                <w:rFonts w:hint="eastAsia"/>
                <w:b/>
                <w:sz w:val="24"/>
                <w:szCs w:val="24"/>
              </w:rPr>
              <w:t>月</w:t>
            </w:r>
            <w:r>
              <w:rPr>
                <w:rFonts w:hint="eastAsia"/>
                <w:b/>
                <w:sz w:val="24"/>
                <w:szCs w:val="24"/>
              </w:rPr>
              <w:t>27</w:t>
            </w:r>
            <w:r>
              <w:rPr>
                <w:rFonts w:hint="eastAsia"/>
                <w:b/>
                <w:sz w:val="24"/>
                <w:szCs w:val="24"/>
              </w:rPr>
              <w:t>日受診し、入院となっています</w:t>
            </w:r>
          </w:p>
          <w:p w:rsidR="00243B70" w:rsidRDefault="00243B70" w:rsidP="00DF0367">
            <w:pPr>
              <w:jc w:val="left"/>
              <w:rPr>
                <w:b/>
                <w:sz w:val="24"/>
                <w:szCs w:val="24"/>
              </w:rPr>
            </w:pPr>
            <w:r>
              <w:rPr>
                <w:rFonts w:hint="eastAsia"/>
                <w:b/>
                <w:sz w:val="24"/>
                <w:szCs w:val="24"/>
              </w:rPr>
              <w:t>入院の為、登録終了しています</w:t>
            </w:r>
          </w:p>
          <w:p w:rsidR="00243B70" w:rsidRDefault="00243B70" w:rsidP="00DF0367">
            <w:pPr>
              <w:jc w:val="left"/>
              <w:rPr>
                <w:b/>
                <w:sz w:val="24"/>
                <w:szCs w:val="24"/>
              </w:rPr>
            </w:pPr>
            <w:r>
              <w:rPr>
                <w:rFonts w:hint="eastAsia"/>
                <w:b/>
                <w:sz w:val="24"/>
                <w:szCs w:val="24"/>
              </w:rPr>
              <w:t>8</w:t>
            </w:r>
            <w:r>
              <w:rPr>
                <w:rFonts w:hint="eastAsia"/>
                <w:b/>
                <w:sz w:val="24"/>
                <w:szCs w:val="24"/>
              </w:rPr>
              <w:t>月</w:t>
            </w:r>
          </w:p>
          <w:p w:rsidR="00243B70" w:rsidRDefault="00243B70" w:rsidP="00DF0367">
            <w:pPr>
              <w:jc w:val="left"/>
              <w:rPr>
                <w:b/>
                <w:sz w:val="24"/>
                <w:szCs w:val="24"/>
              </w:rPr>
            </w:pPr>
            <w:r>
              <w:rPr>
                <w:rFonts w:hint="eastAsia"/>
                <w:b/>
                <w:sz w:val="24"/>
                <w:szCs w:val="24"/>
              </w:rPr>
              <w:t>透析の男性利用者様</w:t>
            </w:r>
            <w:r>
              <w:rPr>
                <w:rFonts w:hint="eastAsia"/>
                <w:b/>
                <w:sz w:val="24"/>
                <w:szCs w:val="24"/>
              </w:rPr>
              <w:t>1</w:t>
            </w:r>
            <w:r>
              <w:rPr>
                <w:rFonts w:hint="eastAsia"/>
                <w:b/>
                <w:sz w:val="24"/>
                <w:szCs w:val="24"/>
              </w:rPr>
              <w:t>名が、</w:t>
            </w:r>
            <w:r>
              <w:rPr>
                <w:rFonts w:hint="eastAsia"/>
                <w:b/>
                <w:sz w:val="24"/>
                <w:szCs w:val="24"/>
              </w:rPr>
              <w:t>8</w:t>
            </w:r>
            <w:r>
              <w:rPr>
                <w:rFonts w:hint="eastAsia"/>
                <w:b/>
                <w:sz w:val="24"/>
                <w:szCs w:val="24"/>
              </w:rPr>
              <w:t>月</w:t>
            </w:r>
            <w:r>
              <w:rPr>
                <w:rFonts w:hint="eastAsia"/>
                <w:b/>
                <w:sz w:val="24"/>
                <w:szCs w:val="24"/>
              </w:rPr>
              <w:t>6</w:t>
            </w:r>
            <w:r>
              <w:rPr>
                <w:rFonts w:hint="eastAsia"/>
                <w:b/>
                <w:sz w:val="24"/>
                <w:szCs w:val="24"/>
              </w:rPr>
              <w:t>日に退院されました　再登録行う</w:t>
            </w:r>
          </w:p>
          <w:p w:rsidR="00243B70" w:rsidRDefault="00243B70" w:rsidP="00DF0367">
            <w:pPr>
              <w:jc w:val="left"/>
              <w:rPr>
                <w:b/>
                <w:sz w:val="24"/>
                <w:szCs w:val="24"/>
              </w:rPr>
            </w:pPr>
            <w:r>
              <w:rPr>
                <w:rFonts w:hint="eastAsia"/>
                <w:b/>
                <w:sz w:val="24"/>
                <w:szCs w:val="24"/>
              </w:rPr>
              <w:t>8</w:t>
            </w:r>
            <w:r>
              <w:rPr>
                <w:rFonts w:hint="eastAsia"/>
                <w:b/>
                <w:sz w:val="24"/>
                <w:szCs w:val="24"/>
              </w:rPr>
              <w:t>月</w:t>
            </w:r>
            <w:r>
              <w:rPr>
                <w:rFonts w:hint="eastAsia"/>
                <w:b/>
                <w:sz w:val="24"/>
                <w:szCs w:val="24"/>
              </w:rPr>
              <w:t>8</w:t>
            </w:r>
            <w:r>
              <w:rPr>
                <w:rFonts w:hint="eastAsia"/>
                <w:b/>
                <w:sz w:val="24"/>
                <w:szCs w:val="24"/>
              </w:rPr>
              <w:t>日から月・水・金に通いの利用をされています（入浴のみです）</w:t>
            </w:r>
          </w:p>
          <w:p w:rsidR="00243B70" w:rsidRDefault="00243B70" w:rsidP="00DF0367">
            <w:pPr>
              <w:jc w:val="left"/>
              <w:rPr>
                <w:b/>
                <w:sz w:val="24"/>
                <w:szCs w:val="24"/>
              </w:rPr>
            </w:pPr>
            <w:r>
              <w:rPr>
                <w:rFonts w:hint="eastAsia"/>
                <w:b/>
                <w:sz w:val="24"/>
                <w:szCs w:val="24"/>
              </w:rPr>
              <w:t>8</w:t>
            </w:r>
            <w:r>
              <w:rPr>
                <w:rFonts w:hint="eastAsia"/>
                <w:b/>
                <w:sz w:val="24"/>
                <w:szCs w:val="24"/>
              </w:rPr>
              <w:t>月</w:t>
            </w:r>
            <w:r>
              <w:rPr>
                <w:rFonts w:hint="eastAsia"/>
                <w:b/>
                <w:sz w:val="24"/>
                <w:szCs w:val="24"/>
              </w:rPr>
              <w:t>11</w:t>
            </w:r>
            <w:r>
              <w:rPr>
                <w:rFonts w:hint="eastAsia"/>
                <w:b/>
                <w:sz w:val="24"/>
                <w:szCs w:val="24"/>
              </w:rPr>
              <w:t>日泊りの男性利用者様</w:t>
            </w:r>
            <w:r>
              <w:rPr>
                <w:rFonts w:hint="eastAsia"/>
                <w:b/>
                <w:sz w:val="24"/>
                <w:szCs w:val="24"/>
              </w:rPr>
              <w:t>1</w:t>
            </w:r>
            <w:r>
              <w:rPr>
                <w:rFonts w:hint="eastAsia"/>
                <w:b/>
                <w:sz w:val="24"/>
                <w:szCs w:val="24"/>
              </w:rPr>
              <w:t>名が、昼食後から夕食後まで、自宅</w:t>
            </w:r>
            <w:r>
              <w:rPr>
                <w:rFonts w:hint="eastAsia"/>
                <w:b/>
                <w:sz w:val="24"/>
                <w:szCs w:val="24"/>
              </w:rPr>
              <w:lastRenderedPageBreak/>
              <w:t>に外出されています</w:t>
            </w:r>
          </w:p>
          <w:p w:rsidR="00BE6B47" w:rsidRPr="00601320" w:rsidRDefault="00243B70" w:rsidP="00DF0367">
            <w:pPr>
              <w:jc w:val="left"/>
              <w:rPr>
                <w:rFonts w:hint="eastAsia"/>
                <w:b/>
                <w:sz w:val="24"/>
                <w:szCs w:val="24"/>
              </w:rPr>
            </w:pPr>
            <w:r>
              <w:rPr>
                <w:rFonts w:hint="eastAsia"/>
                <w:b/>
                <w:sz w:val="24"/>
                <w:szCs w:val="24"/>
              </w:rPr>
              <w:t>泊りの</w:t>
            </w:r>
            <w:r w:rsidR="00583CF4">
              <w:rPr>
                <w:rFonts w:hint="eastAsia"/>
                <w:b/>
                <w:sz w:val="24"/>
                <w:szCs w:val="24"/>
              </w:rPr>
              <w:t>女性利用者様</w:t>
            </w:r>
            <w:r w:rsidR="00583CF4">
              <w:rPr>
                <w:rFonts w:hint="eastAsia"/>
                <w:b/>
                <w:sz w:val="24"/>
                <w:szCs w:val="24"/>
              </w:rPr>
              <w:t>1</w:t>
            </w:r>
            <w:r w:rsidR="00583CF4">
              <w:rPr>
                <w:rFonts w:hint="eastAsia"/>
                <w:b/>
                <w:sz w:val="24"/>
                <w:szCs w:val="24"/>
              </w:rPr>
              <w:t>名が</w:t>
            </w:r>
            <w:r w:rsidR="00583CF4">
              <w:rPr>
                <w:rFonts w:hint="eastAsia"/>
                <w:b/>
                <w:sz w:val="24"/>
                <w:szCs w:val="24"/>
              </w:rPr>
              <w:t>8</w:t>
            </w:r>
            <w:r w:rsidR="00583CF4">
              <w:rPr>
                <w:rFonts w:hint="eastAsia"/>
                <w:b/>
                <w:sz w:val="24"/>
                <w:szCs w:val="24"/>
              </w:rPr>
              <w:t>月</w:t>
            </w:r>
            <w:r w:rsidR="00583CF4">
              <w:rPr>
                <w:rFonts w:hint="eastAsia"/>
                <w:b/>
                <w:sz w:val="24"/>
                <w:szCs w:val="24"/>
              </w:rPr>
              <w:t>21</w:t>
            </w:r>
            <w:r w:rsidR="00583CF4">
              <w:rPr>
                <w:rFonts w:hint="eastAsia"/>
                <w:b/>
                <w:sz w:val="24"/>
                <w:szCs w:val="24"/>
              </w:rPr>
              <w:t>日退院され</w:t>
            </w:r>
            <w:r w:rsidR="00601320">
              <w:rPr>
                <w:rFonts w:hint="eastAsia"/>
                <w:b/>
                <w:sz w:val="24"/>
                <w:szCs w:val="24"/>
              </w:rPr>
              <w:t>、</w:t>
            </w:r>
            <w:r w:rsidR="00583CF4">
              <w:rPr>
                <w:rFonts w:hint="eastAsia"/>
                <w:b/>
                <w:sz w:val="24"/>
                <w:szCs w:val="24"/>
              </w:rPr>
              <w:t>再登録行う</w:t>
            </w:r>
            <w:bookmarkStart w:id="0" w:name="_GoBack"/>
            <w:bookmarkEnd w:id="0"/>
          </w:p>
          <w:p w:rsidR="00583CF4" w:rsidRDefault="00583CF4" w:rsidP="00DF0367">
            <w:pPr>
              <w:jc w:val="left"/>
              <w:rPr>
                <w:b/>
                <w:sz w:val="24"/>
                <w:szCs w:val="24"/>
              </w:rPr>
            </w:pPr>
            <w:r>
              <w:rPr>
                <w:rFonts w:hint="eastAsia"/>
                <w:b/>
                <w:sz w:val="24"/>
                <w:szCs w:val="24"/>
              </w:rPr>
              <w:t>8</w:t>
            </w:r>
            <w:r>
              <w:rPr>
                <w:rFonts w:hint="eastAsia"/>
                <w:b/>
                <w:sz w:val="24"/>
                <w:szCs w:val="24"/>
              </w:rPr>
              <w:t>月</w:t>
            </w:r>
            <w:r>
              <w:rPr>
                <w:rFonts w:hint="eastAsia"/>
                <w:b/>
                <w:sz w:val="24"/>
                <w:szCs w:val="24"/>
              </w:rPr>
              <w:t>28</w:t>
            </w:r>
            <w:r>
              <w:rPr>
                <w:rFonts w:hint="eastAsia"/>
                <w:b/>
                <w:sz w:val="24"/>
                <w:szCs w:val="24"/>
              </w:rPr>
              <w:t>日透析の男性利用者様</w:t>
            </w:r>
            <w:r>
              <w:rPr>
                <w:rFonts w:hint="eastAsia"/>
                <w:b/>
                <w:sz w:val="24"/>
                <w:szCs w:val="24"/>
              </w:rPr>
              <w:t>1</w:t>
            </w:r>
            <w:r>
              <w:rPr>
                <w:rFonts w:hint="eastAsia"/>
                <w:b/>
                <w:sz w:val="24"/>
                <w:szCs w:val="24"/>
              </w:rPr>
              <w:t>名が、透析中に熱発があり、入院となっています</w:t>
            </w:r>
          </w:p>
          <w:p w:rsidR="00583CF4" w:rsidRDefault="00583CF4" w:rsidP="00DF0367">
            <w:pPr>
              <w:jc w:val="left"/>
              <w:rPr>
                <w:b/>
                <w:sz w:val="24"/>
                <w:szCs w:val="24"/>
              </w:rPr>
            </w:pPr>
            <w:r>
              <w:rPr>
                <w:rFonts w:hint="eastAsia"/>
                <w:b/>
                <w:sz w:val="24"/>
                <w:szCs w:val="24"/>
              </w:rPr>
              <w:t>8</w:t>
            </w:r>
            <w:r>
              <w:rPr>
                <w:rFonts w:hint="eastAsia"/>
                <w:b/>
                <w:sz w:val="24"/>
                <w:szCs w:val="24"/>
              </w:rPr>
              <w:t>月</w:t>
            </w:r>
            <w:r>
              <w:rPr>
                <w:rFonts w:hint="eastAsia"/>
                <w:b/>
                <w:sz w:val="24"/>
                <w:szCs w:val="24"/>
              </w:rPr>
              <w:t>31</w:t>
            </w:r>
            <w:r>
              <w:rPr>
                <w:rFonts w:hint="eastAsia"/>
                <w:b/>
                <w:sz w:val="24"/>
                <w:szCs w:val="24"/>
              </w:rPr>
              <w:t>日登録</w:t>
            </w:r>
            <w:r w:rsidR="003352FF">
              <w:rPr>
                <w:rFonts w:hint="eastAsia"/>
                <w:b/>
                <w:sz w:val="24"/>
                <w:szCs w:val="24"/>
              </w:rPr>
              <w:t>終了しています</w:t>
            </w:r>
          </w:p>
          <w:p w:rsidR="00583CF4" w:rsidRPr="00583CF4" w:rsidRDefault="00583CF4" w:rsidP="00DF0367">
            <w:pPr>
              <w:jc w:val="left"/>
              <w:rPr>
                <w:b/>
                <w:sz w:val="24"/>
                <w:szCs w:val="24"/>
              </w:rPr>
            </w:pPr>
          </w:p>
          <w:p w:rsidR="00DF0367" w:rsidRDefault="003352FF" w:rsidP="00DF0367">
            <w:pPr>
              <w:jc w:val="left"/>
              <w:rPr>
                <w:b/>
                <w:sz w:val="24"/>
                <w:szCs w:val="24"/>
              </w:rPr>
            </w:pPr>
            <w:r>
              <w:rPr>
                <w:rFonts w:hint="eastAsia"/>
                <w:b/>
                <w:sz w:val="24"/>
                <w:szCs w:val="24"/>
              </w:rPr>
              <w:t>行事報告</w:t>
            </w:r>
          </w:p>
          <w:p w:rsidR="003352FF" w:rsidRDefault="003352FF" w:rsidP="00DF0367">
            <w:pPr>
              <w:jc w:val="left"/>
              <w:rPr>
                <w:b/>
                <w:sz w:val="24"/>
                <w:szCs w:val="24"/>
              </w:rPr>
            </w:pPr>
            <w:r>
              <w:rPr>
                <w:rFonts w:hint="eastAsia"/>
                <w:b/>
                <w:sz w:val="24"/>
                <w:szCs w:val="24"/>
              </w:rPr>
              <w:t>7</w:t>
            </w:r>
            <w:r>
              <w:rPr>
                <w:rFonts w:hint="eastAsia"/>
                <w:b/>
                <w:sz w:val="24"/>
                <w:szCs w:val="24"/>
              </w:rPr>
              <w:t>月・</w:t>
            </w:r>
            <w:r>
              <w:rPr>
                <w:rFonts w:hint="eastAsia"/>
                <w:b/>
                <w:sz w:val="24"/>
                <w:szCs w:val="24"/>
              </w:rPr>
              <w:t>8</w:t>
            </w:r>
            <w:r>
              <w:rPr>
                <w:rFonts w:hint="eastAsia"/>
                <w:b/>
                <w:sz w:val="24"/>
                <w:szCs w:val="24"/>
              </w:rPr>
              <w:t>月の行事報告はありません</w:t>
            </w:r>
          </w:p>
          <w:p w:rsidR="003352FF" w:rsidRDefault="003352FF" w:rsidP="003352FF">
            <w:pPr>
              <w:jc w:val="left"/>
              <w:rPr>
                <w:b/>
                <w:sz w:val="24"/>
                <w:szCs w:val="24"/>
              </w:rPr>
            </w:pPr>
            <w:r>
              <w:rPr>
                <w:rFonts w:hint="eastAsia"/>
                <w:b/>
                <w:sz w:val="24"/>
                <w:szCs w:val="24"/>
              </w:rPr>
              <w:t>今年は、大変暑い夏だったので、外出はできませんでした</w:t>
            </w:r>
          </w:p>
          <w:p w:rsidR="003352FF" w:rsidRDefault="003352FF" w:rsidP="003352FF">
            <w:pPr>
              <w:jc w:val="left"/>
              <w:rPr>
                <w:b/>
                <w:sz w:val="24"/>
                <w:szCs w:val="24"/>
              </w:rPr>
            </w:pPr>
            <w:r>
              <w:rPr>
                <w:rFonts w:hint="eastAsia"/>
                <w:b/>
                <w:sz w:val="24"/>
                <w:szCs w:val="24"/>
              </w:rPr>
              <w:t>室内でできる手作業を行っています</w:t>
            </w:r>
          </w:p>
          <w:p w:rsidR="003352FF" w:rsidRPr="00F94186" w:rsidRDefault="003352FF" w:rsidP="003352FF">
            <w:pPr>
              <w:jc w:val="left"/>
              <w:rPr>
                <w:b/>
                <w:sz w:val="24"/>
                <w:szCs w:val="24"/>
              </w:rPr>
            </w:pPr>
            <w:r>
              <w:rPr>
                <w:rFonts w:hint="eastAsia"/>
                <w:b/>
                <w:sz w:val="24"/>
                <w:szCs w:val="24"/>
              </w:rPr>
              <w:t>ひまわりのはり絵やぶどう作りやコスモスのはり絵などを作りました</w:t>
            </w:r>
          </w:p>
        </w:tc>
      </w:tr>
      <w:tr w:rsidR="00D764B9" w:rsidRPr="0067290D" w:rsidTr="00D764B9">
        <w:trPr>
          <w:trHeight w:val="4334"/>
        </w:trPr>
        <w:tc>
          <w:tcPr>
            <w:tcW w:w="1118" w:type="dxa"/>
            <w:tcBorders>
              <w:left w:val="single" w:sz="4" w:space="0" w:color="auto"/>
              <w:bottom w:val="single" w:sz="4" w:space="0" w:color="auto"/>
              <w:right w:val="nil"/>
            </w:tcBorders>
          </w:tcPr>
          <w:p w:rsidR="00D764B9" w:rsidRPr="0067290D" w:rsidRDefault="00D764B9" w:rsidP="00D764B9">
            <w:pPr>
              <w:rPr>
                <w:b/>
                <w:sz w:val="20"/>
                <w:szCs w:val="20"/>
              </w:rPr>
            </w:pPr>
          </w:p>
        </w:tc>
        <w:tc>
          <w:tcPr>
            <w:tcW w:w="7450" w:type="dxa"/>
            <w:vMerge/>
            <w:tcBorders>
              <w:left w:val="nil"/>
              <w:bottom w:val="single" w:sz="4" w:space="0" w:color="auto"/>
              <w:right w:val="single" w:sz="4" w:space="0" w:color="auto"/>
            </w:tcBorders>
          </w:tcPr>
          <w:p w:rsidR="00D764B9" w:rsidRPr="0067290D" w:rsidRDefault="00D764B9" w:rsidP="00D764B9">
            <w:pPr>
              <w:rPr>
                <w:b/>
                <w:sz w:val="20"/>
                <w:szCs w:val="20"/>
              </w:rPr>
            </w:pPr>
          </w:p>
        </w:tc>
      </w:tr>
      <w:tr w:rsidR="00D764B9" w:rsidRPr="0067290D" w:rsidTr="00D764B9">
        <w:trPr>
          <w:trHeight w:val="339"/>
        </w:trPr>
        <w:tc>
          <w:tcPr>
            <w:tcW w:w="1118" w:type="dxa"/>
            <w:tcBorders>
              <w:left w:val="single" w:sz="4" w:space="0" w:color="auto"/>
              <w:bottom w:val="single" w:sz="4" w:space="0" w:color="auto"/>
            </w:tcBorders>
          </w:tcPr>
          <w:p w:rsidR="00D764B9" w:rsidRPr="0067290D" w:rsidRDefault="00D764B9" w:rsidP="00D764B9">
            <w:pPr>
              <w:jc w:val="distribute"/>
              <w:rPr>
                <w:b/>
                <w:sz w:val="20"/>
                <w:szCs w:val="20"/>
              </w:rPr>
            </w:pPr>
            <w:r w:rsidRPr="0067290D">
              <w:rPr>
                <w:rFonts w:hint="eastAsia"/>
                <w:b/>
                <w:sz w:val="20"/>
                <w:szCs w:val="20"/>
              </w:rPr>
              <w:t>議題</w:t>
            </w:r>
          </w:p>
        </w:tc>
        <w:tc>
          <w:tcPr>
            <w:tcW w:w="7450" w:type="dxa"/>
            <w:vMerge w:val="restart"/>
            <w:tcBorders>
              <w:bottom w:val="single" w:sz="8" w:space="0" w:color="auto"/>
              <w:right w:val="single" w:sz="4" w:space="0" w:color="auto"/>
            </w:tcBorders>
          </w:tcPr>
          <w:p w:rsidR="00D764B9" w:rsidRDefault="00D764B9" w:rsidP="00D764B9">
            <w:pPr>
              <w:rPr>
                <w:b/>
                <w:sz w:val="22"/>
              </w:rPr>
            </w:pPr>
            <w:r>
              <w:rPr>
                <w:rFonts w:hint="eastAsia"/>
                <w:b/>
                <w:sz w:val="22"/>
              </w:rPr>
              <w:t>・菜の花小規模多機能ホーム利用状況報告</w:t>
            </w:r>
          </w:p>
          <w:p w:rsidR="00D764B9" w:rsidRDefault="00D764B9" w:rsidP="00D764B9">
            <w:pPr>
              <w:rPr>
                <w:b/>
                <w:sz w:val="22"/>
              </w:rPr>
            </w:pPr>
            <w:r>
              <w:rPr>
                <w:rFonts w:hint="eastAsia"/>
                <w:b/>
                <w:sz w:val="22"/>
              </w:rPr>
              <w:t>・菜の花小規模多機能ホーム行事報告</w:t>
            </w:r>
          </w:p>
          <w:p w:rsidR="00D764B9" w:rsidRDefault="00D764B9" w:rsidP="003352FF">
            <w:pPr>
              <w:rPr>
                <w:b/>
                <w:sz w:val="22"/>
              </w:rPr>
            </w:pPr>
            <w:r>
              <w:rPr>
                <w:rFonts w:hint="eastAsia"/>
                <w:b/>
                <w:sz w:val="22"/>
              </w:rPr>
              <w:t>・</w:t>
            </w:r>
            <w:r w:rsidR="003352FF">
              <w:rPr>
                <w:rFonts w:hint="eastAsia"/>
                <w:b/>
                <w:sz w:val="22"/>
              </w:rPr>
              <w:t>阿南市南部お世話センターからの報告事項</w:t>
            </w:r>
          </w:p>
          <w:p w:rsidR="002E3021" w:rsidRDefault="002E3021" w:rsidP="003352FF">
            <w:pPr>
              <w:rPr>
                <w:b/>
                <w:sz w:val="22"/>
              </w:rPr>
            </w:pPr>
            <w:r>
              <w:rPr>
                <w:rFonts w:hint="eastAsia"/>
                <w:b/>
                <w:sz w:val="22"/>
              </w:rPr>
              <w:t xml:space="preserve">　在宅医療・介護市民講座の案内</w:t>
            </w:r>
          </w:p>
          <w:p w:rsidR="002E3021" w:rsidRDefault="002E3021" w:rsidP="003352FF">
            <w:pPr>
              <w:rPr>
                <w:b/>
                <w:sz w:val="22"/>
              </w:rPr>
            </w:pPr>
            <w:r>
              <w:rPr>
                <w:rFonts w:hint="eastAsia"/>
                <w:b/>
                <w:sz w:val="22"/>
              </w:rPr>
              <w:t xml:space="preserve">　平成</w:t>
            </w:r>
            <w:r>
              <w:rPr>
                <w:rFonts w:hint="eastAsia"/>
                <w:b/>
                <w:sz w:val="22"/>
              </w:rPr>
              <w:t>30</w:t>
            </w:r>
            <w:r>
              <w:rPr>
                <w:rFonts w:hint="eastAsia"/>
                <w:b/>
                <w:sz w:val="22"/>
              </w:rPr>
              <w:t>年度阿南市介護予防教室の案内</w:t>
            </w:r>
          </w:p>
          <w:p w:rsidR="002E3021" w:rsidRDefault="002E3021" w:rsidP="003352FF">
            <w:pPr>
              <w:rPr>
                <w:b/>
                <w:sz w:val="22"/>
              </w:rPr>
            </w:pPr>
            <w:r>
              <w:rPr>
                <w:rFonts w:hint="eastAsia"/>
                <w:b/>
                <w:sz w:val="22"/>
              </w:rPr>
              <w:t xml:space="preserve">　介護予防と認知症に関する講演会の案内</w:t>
            </w:r>
          </w:p>
          <w:p w:rsidR="002E3021" w:rsidRDefault="002E3021" w:rsidP="003352FF">
            <w:pPr>
              <w:rPr>
                <w:b/>
                <w:sz w:val="22"/>
              </w:rPr>
            </w:pPr>
            <w:r>
              <w:rPr>
                <w:rFonts w:hint="eastAsia"/>
                <w:b/>
                <w:sz w:val="22"/>
              </w:rPr>
              <w:t xml:space="preserve">　お世話センターだより</w:t>
            </w:r>
          </w:p>
          <w:p w:rsidR="002E3021" w:rsidRPr="00F94186" w:rsidRDefault="002E3021" w:rsidP="003352FF">
            <w:pPr>
              <w:rPr>
                <w:b/>
                <w:sz w:val="22"/>
              </w:rPr>
            </w:pPr>
            <w:r>
              <w:rPr>
                <w:rFonts w:hint="eastAsia"/>
                <w:b/>
                <w:sz w:val="22"/>
              </w:rPr>
              <w:t xml:space="preserve">　以上を報告させて頂きます</w:t>
            </w:r>
          </w:p>
        </w:tc>
      </w:tr>
      <w:tr w:rsidR="00D764B9" w:rsidRPr="0067290D" w:rsidTr="0055735C">
        <w:trPr>
          <w:trHeight w:val="1020"/>
        </w:trPr>
        <w:tc>
          <w:tcPr>
            <w:tcW w:w="1118" w:type="dxa"/>
            <w:tcBorders>
              <w:top w:val="single" w:sz="4" w:space="0" w:color="auto"/>
              <w:left w:val="single" w:sz="4" w:space="0" w:color="auto"/>
              <w:bottom w:val="single" w:sz="4" w:space="0" w:color="auto"/>
              <w:right w:val="nil"/>
            </w:tcBorders>
          </w:tcPr>
          <w:p w:rsidR="00D764B9" w:rsidRPr="0067290D" w:rsidRDefault="00D764B9" w:rsidP="00D764B9">
            <w:pPr>
              <w:rPr>
                <w:b/>
                <w:sz w:val="20"/>
                <w:szCs w:val="20"/>
              </w:rPr>
            </w:pPr>
          </w:p>
        </w:tc>
        <w:tc>
          <w:tcPr>
            <w:tcW w:w="7450" w:type="dxa"/>
            <w:vMerge/>
            <w:tcBorders>
              <w:top w:val="single" w:sz="8" w:space="0" w:color="auto"/>
              <w:left w:val="nil"/>
              <w:bottom w:val="single" w:sz="4" w:space="0" w:color="auto"/>
              <w:right w:val="single" w:sz="4" w:space="0" w:color="auto"/>
            </w:tcBorders>
          </w:tcPr>
          <w:p w:rsidR="00D764B9" w:rsidRPr="0067290D" w:rsidRDefault="00D764B9" w:rsidP="00D764B9">
            <w:pPr>
              <w:rPr>
                <w:b/>
                <w:sz w:val="20"/>
                <w:szCs w:val="20"/>
              </w:rPr>
            </w:pPr>
          </w:p>
        </w:tc>
      </w:tr>
    </w:tbl>
    <w:p w:rsidR="00D86915" w:rsidRDefault="00D86915" w:rsidP="00735E4A"/>
    <w:p w:rsidR="003A2C83" w:rsidRDefault="003A2C83" w:rsidP="00735E4A"/>
    <w:sectPr w:rsidR="003A2C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A94" w:rsidRDefault="004F1A94" w:rsidP="00C156D9">
      <w:r>
        <w:separator/>
      </w:r>
    </w:p>
  </w:endnote>
  <w:endnote w:type="continuationSeparator" w:id="0">
    <w:p w:rsidR="004F1A94" w:rsidRDefault="004F1A94"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A94" w:rsidRDefault="004F1A94" w:rsidP="00C156D9">
      <w:r>
        <w:separator/>
      </w:r>
    </w:p>
  </w:footnote>
  <w:footnote w:type="continuationSeparator" w:id="0">
    <w:p w:rsidR="004F1A94" w:rsidRDefault="004F1A94"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85"/>
    <w:rsid w:val="00056205"/>
    <w:rsid w:val="000A6F19"/>
    <w:rsid w:val="0011003F"/>
    <w:rsid w:val="001876F7"/>
    <w:rsid w:val="001E17C6"/>
    <w:rsid w:val="002339DE"/>
    <w:rsid w:val="00241644"/>
    <w:rsid w:val="00243B70"/>
    <w:rsid w:val="002617D7"/>
    <w:rsid w:val="002E3021"/>
    <w:rsid w:val="00311B5A"/>
    <w:rsid w:val="003352FF"/>
    <w:rsid w:val="0034483F"/>
    <w:rsid w:val="00367FC7"/>
    <w:rsid w:val="003A2C83"/>
    <w:rsid w:val="003E075E"/>
    <w:rsid w:val="00492B7A"/>
    <w:rsid w:val="004F1A94"/>
    <w:rsid w:val="005205D6"/>
    <w:rsid w:val="0055735C"/>
    <w:rsid w:val="00583CF4"/>
    <w:rsid w:val="00601320"/>
    <w:rsid w:val="00671C71"/>
    <w:rsid w:val="0067290D"/>
    <w:rsid w:val="006B3836"/>
    <w:rsid w:val="00735E4A"/>
    <w:rsid w:val="007E4BA5"/>
    <w:rsid w:val="00840C01"/>
    <w:rsid w:val="008651EC"/>
    <w:rsid w:val="00881C0B"/>
    <w:rsid w:val="00897203"/>
    <w:rsid w:val="008F31A5"/>
    <w:rsid w:val="009F4CB5"/>
    <w:rsid w:val="00A24305"/>
    <w:rsid w:val="00BD40EF"/>
    <w:rsid w:val="00BE6B47"/>
    <w:rsid w:val="00C156D9"/>
    <w:rsid w:val="00C30F58"/>
    <w:rsid w:val="00D42888"/>
    <w:rsid w:val="00D764B9"/>
    <w:rsid w:val="00D81BFE"/>
    <w:rsid w:val="00D86915"/>
    <w:rsid w:val="00D92E85"/>
    <w:rsid w:val="00DF0367"/>
    <w:rsid w:val="00E7545A"/>
    <w:rsid w:val="00F04417"/>
    <w:rsid w:val="00F16371"/>
    <w:rsid w:val="00F1665A"/>
    <w:rsid w:val="00F56BB0"/>
    <w:rsid w:val="00F94186"/>
    <w:rsid w:val="00FA4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52D9BE"/>
  <w15:docId w15:val="{1CB1F3B9-3D27-42B2-AD60-B4041CCA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inf14-u12</dc:creator>
  <cp:lastModifiedBy>inf14-u16</cp:lastModifiedBy>
  <cp:revision>4</cp:revision>
  <cp:lastPrinted>2018-12-12T06:19:00Z</cp:lastPrinted>
  <dcterms:created xsi:type="dcterms:W3CDTF">2018-12-12T06:19:00Z</dcterms:created>
  <dcterms:modified xsi:type="dcterms:W3CDTF">2018-12-12T08:16:00Z</dcterms:modified>
</cp:coreProperties>
</file>