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0B" w:rsidRPr="00D92E85" w:rsidRDefault="00E7545A" w:rsidP="00881C0B">
      <w:pPr>
        <w:jc w:val="center"/>
        <w:rPr>
          <w:b/>
          <w:sz w:val="32"/>
          <w:szCs w:val="32"/>
        </w:rPr>
      </w:pPr>
      <w:bookmarkStart w:id="0" w:name="_GoBack"/>
      <w:bookmarkEnd w:id="0"/>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1F78DC">
        <w:rPr>
          <w:rFonts w:hint="eastAsia"/>
          <w:b/>
          <w:sz w:val="32"/>
          <w:szCs w:val="32"/>
        </w:rPr>
        <w:t>５</w:t>
      </w:r>
      <w:r w:rsidR="00241644">
        <w:rPr>
          <w:rFonts w:hint="eastAsia"/>
          <w:b/>
          <w:sz w:val="32"/>
          <w:szCs w:val="32"/>
        </w:rPr>
        <w:t>回）</w:t>
      </w:r>
    </w:p>
    <w:p w:rsidR="00E7545A" w:rsidRPr="00197AC0" w:rsidRDefault="00E7545A" w:rsidP="00E7545A">
      <w:pPr>
        <w:wordWrap w:val="0"/>
        <w:jc w:val="right"/>
      </w:pPr>
    </w:p>
    <w:p w:rsidR="00D92E85" w:rsidRPr="00A83F3C"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7D14DB" w:rsidP="00AB36F5">
            <w:r>
              <w:rPr>
                <w:rFonts w:hint="eastAsia"/>
              </w:rPr>
              <w:t xml:space="preserve">社会福祉法人愛心会　</w:t>
            </w:r>
            <w:r w:rsidR="00F26DCB">
              <w:rPr>
                <w:rFonts w:hint="eastAsia"/>
              </w:rPr>
              <w:t>花宝</w:t>
            </w:r>
          </w:p>
        </w:tc>
      </w:tr>
      <w:tr w:rsidR="00735E4A" w:rsidTr="00377CB0">
        <w:trPr>
          <w:trHeight w:val="413"/>
        </w:trPr>
        <w:tc>
          <w:tcPr>
            <w:tcW w:w="1271" w:type="dxa"/>
          </w:tcPr>
          <w:p w:rsidR="00735E4A" w:rsidRDefault="00735E4A" w:rsidP="00367FC7">
            <w:pPr>
              <w:jc w:val="distribute"/>
            </w:pPr>
            <w:r>
              <w:rPr>
                <w:rFonts w:hint="eastAsia"/>
              </w:rPr>
              <w:t>施設種類</w:t>
            </w:r>
          </w:p>
        </w:tc>
        <w:tc>
          <w:tcPr>
            <w:tcW w:w="7223" w:type="dxa"/>
            <w:gridSpan w:val="2"/>
          </w:tcPr>
          <w:p w:rsidR="00735E4A" w:rsidRDefault="004F0A5D" w:rsidP="00735E4A">
            <w:r>
              <w:rPr>
                <w:rFonts w:hint="eastAsia"/>
              </w:rPr>
              <w:t xml:space="preserve">地域密着型特別養護老人ホーム　</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7D14DB" w:rsidP="004F0A5D">
            <w:r>
              <w:rPr>
                <w:rFonts w:hint="eastAsia"/>
              </w:rPr>
              <w:t>平成</w:t>
            </w:r>
            <w:r w:rsidR="001F78DC">
              <w:rPr>
                <w:rFonts w:hint="eastAsia"/>
              </w:rPr>
              <w:t>31</w:t>
            </w:r>
            <w:r w:rsidR="00735E4A">
              <w:rPr>
                <w:rFonts w:hint="eastAsia"/>
              </w:rPr>
              <w:t>年</w:t>
            </w:r>
            <w:r>
              <w:rPr>
                <w:rFonts w:hint="eastAsia"/>
              </w:rPr>
              <w:t xml:space="preserve">　</w:t>
            </w:r>
            <w:r w:rsidR="009B1585">
              <w:rPr>
                <w:rFonts w:hint="eastAsia"/>
              </w:rPr>
              <w:t xml:space="preserve">　</w:t>
            </w:r>
            <w:r w:rsidR="001F78DC">
              <w:rPr>
                <w:rFonts w:hint="eastAsia"/>
              </w:rPr>
              <w:t>2</w:t>
            </w:r>
            <w:r w:rsidR="00735E4A">
              <w:rPr>
                <w:rFonts w:hint="eastAsia"/>
              </w:rPr>
              <w:t>月</w:t>
            </w:r>
            <w:r w:rsidR="001F78DC">
              <w:rPr>
                <w:rFonts w:hint="eastAsia"/>
              </w:rPr>
              <w:t>25</w:t>
            </w:r>
            <w:r w:rsidR="00735E4A">
              <w:rPr>
                <w:rFonts w:hint="eastAsia"/>
              </w:rPr>
              <w:t xml:space="preserve">日　　　</w:t>
            </w:r>
            <w:r w:rsidR="004D36B1">
              <w:rPr>
                <w:rFonts w:hint="eastAsia"/>
              </w:rPr>
              <w:t>10</w:t>
            </w:r>
            <w:r w:rsidR="00735E4A">
              <w:rPr>
                <w:rFonts w:hint="eastAsia"/>
              </w:rPr>
              <w:t xml:space="preserve">時　</w:t>
            </w:r>
            <w:r w:rsidR="00472A37">
              <w:rPr>
                <w:rFonts w:hint="eastAsia"/>
              </w:rPr>
              <w:t>4</w:t>
            </w:r>
            <w:r w:rsidR="00472A37">
              <w:t>5</w:t>
            </w:r>
            <w:r w:rsidR="00735E4A">
              <w:rPr>
                <w:rFonts w:hint="eastAsia"/>
              </w:rPr>
              <w:t>分　～</w:t>
            </w:r>
            <w:r w:rsidR="00A43873">
              <w:rPr>
                <w:rFonts w:hint="eastAsia"/>
              </w:rPr>
              <w:t>1</w:t>
            </w:r>
            <w:r w:rsidR="00A43873">
              <w:t>1</w:t>
            </w:r>
            <w:r w:rsidR="00735E4A">
              <w:rPr>
                <w:rFonts w:hint="eastAsia"/>
              </w:rPr>
              <w:t>時</w:t>
            </w:r>
            <w:r w:rsidR="00472A37">
              <w:rPr>
                <w:rFonts w:hint="eastAsia"/>
              </w:rPr>
              <w:t>3</w:t>
            </w:r>
            <w:r w:rsidR="00472A37">
              <w:t>0</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F26DCB" w:rsidP="00F26DCB">
            <w:r>
              <w:rPr>
                <w:rFonts w:hint="eastAsia"/>
              </w:rPr>
              <w:t>地域交流室　花笑</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1C5178"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951819" w:rsidP="00951819">
            <w:pPr>
              <w:jc w:val="right"/>
            </w:pPr>
            <w:r>
              <w:rPr>
                <w:rFonts w:hint="eastAsia"/>
              </w:rPr>
              <w:t xml:space="preserve">　　</w:t>
            </w:r>
            <w:r w:rsidR="001C5178">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4D36B1" w:rsidP="006D0B05">
            <w:pPr>
              <w:ind w:firstLineChars="1400" w:firstLine="2940"/>
              <w:jc w:val="left"/>
            </w:pPr>
            <w:r>
              <w:rPr>
                <w:rFonts w:hint="eastAsia"/>
              </w:rPr>
              <w:t xml:space="preserve">　　　　</w:t>
            </w:r>
            <w:r w:rsidR="00377CB0">
              <w:rPr>
                <w:rFonts w:hint="eastAsia"/>
              </w:rPr>
              <w:t xml:space="preserve">　</w:t>
            </w:r>
            <w:r w:rsidR="004B1887">
              <w:t xml:space="preserve"> </w:t>
            </w:r>
            <w:r w:rsidR="001F78DC">
              <w:rPr>
                <w:rFonts w:hint="eastAsia"/>
              </w:rPr>
              <w:t>3</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1C5178"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614C01" w:rsidP="00982690">
            <w:pPr>
              <w:jc w:val="right"/>
            </w:pPr>
            <w:r>
              <w:rPr>
                <w:rFonts w:hint="eastAsia"/>
              </w:rPr>
              <w:t xml:space="preserve">　　　　　　　　　　　　　　　　</w:t>
            </w:r>
            <w:r w:rsidR="006D0236">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614C01" w:rsidP="004A4BF0">
            <w:pPr>
              <w:jc w:val="right"/>
            </w:pPr>
            <w:r>
              <w:rPr>
                <w:rFonts w:hint="eastAsia"/>
              </w:rPr>
              <w:t xml:space="preserve">　　　　　　　　　　　</w:t>
            </w:r>
            <w:r w:rsidR="004A4BF0">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614C01" w:rsidP="006D0B05">
            <w:pPr>
              <w:jc w:val="right"/>
            </w:pPr>
            <w:r>
              <w:rPr>
                <w:rFonts w:hint="eastAsia"/>
              </w:rPr>
              <w:t xml:space="preserve">　　</w:t>
            </w:r>
            <w:r w:rsidR="0047765B">
              <w:rPr>
                <w:rFonts w:hint="eastAsia"/>
              </w:rPr>
              <w:t xml:space="preserve">　　　　</w:t>
            </w:r>
            <w:r>
              <w:rPr>
                <w:rFonts w:hint="eastAsia"/>
              </w:rPr>
              <w:t xml:space="preserve">　　　　　</w:t>
            </w:r>
            <w:r w:rsidR="006D0236">
              <w:rPr>
                <w:rFonts w:hint="eastAsia"/>
              </w:rPr>
              <w:t>0</w:t>
            </w:r>
            <w:r w:rsidR="003A2C83">
              <w:rPr>
                <w:rFonts w:hint="eastAsia"/>
              </w:rPr>
              <w:t>人</w:t>
            </w:r>
          </w:p>
        </w:tc>
      </w:tr>
    </w:tbl>
    <w:p w:rsidR="00D92E85" w:rsidRPr="004B1887" w:rsidRDefault="00D92E85" w:rsidP="00735E4A"/>
    <w:tbl>
      <w:tblPr>
        <w:tblStyle w:val="a3"/>
        <w:tblW w:w="0" w:type="auto"/>
        <w:tblLook w:val="04A0" w:firstRow="1" w:lastRow="0" w:firstColumn="1" w:lastColumn="0" w:noHBand="0" w:noVBand="1"/>
      </w:tblPr>
      <w:tblGrid>
        <w:gridCol w:w="1129"/>
        <w:gridCol w:w="7365"/>
      </w:tblGrid>
      <w:tr w:rsidR="003A2C83"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664EFD" w:rsidRDefault="00664EFD" w:rsidP="00735E4A"/>
          <w:p w:rsidR="003A2C83" w:rsidRDefault="0047765B" w:rsidP="00735E4A">
            <w:r>
              <w:rPr>
                <w:rFonts w:hint="eastAsia"/>
              </w:rPr>
              <w:t>現在の利用状況</w:t>
            </w:r>
            <w:r w:rsidR="0078226B">
              <w:rPr>
                <w:rFonts w:hint="eastAsia"/>
              </w:rPr>
              <w:t>、</w:t>
            </w:r>
            <w:r w:rsidR="00326DB2">
              <w:rPr>
                <w:rFonts w:hint="eastAsia"/>
              </w:rPr>
              <w:t>事例</w:t>
            </w:r>
            <w:r w:rsidR="004D36B1">
              <w:rPr>
                <w:rFonts w:hint="eastAsia"/>
              </w:rPr>
              <w:t xml:space="preserve">　資料</w:t>
            </w:r>
          </w:p>
          <w:p w:rsidR="00986B5D" w:rsidRPr="00197AC0" w:rsidRDefault="00986B5D" w:rsidP="0015736E"/>
          <w:p w:rsidR="004F4A2F" w:rsidRPr="0015736E" w:rsidRDefault="000E0566" w:rsidP="004F4A2F">
            <w:r>
              <w:rPr>
                <w:rFonts w:hint="eastAsia"/>
              </w:rPr>
              <w:t>現在の利用状況</w:t>
            </w:r>
            <w:r w:rsidR="004A4BF0">
              <w:rPr>
                <w:rFonts w:hint="eastAsia"/>
              </w:rPr>
              <w:t>について</w:t>
            </w:r>
          </w:p>
          <w:p w:rsidR="006D0B05" w:rsidRDefault="006D0B05" w:rsidP="002A5E05"/>
          <w:p w:rsidR="002A5E05" w:rsidRDefault="002A5E05" w:rsidP="002A5E05">
            <w:r>
              <w:rPr>
                <w:rFonts w:hint="eastAsia"/>
              </w:rPr>
              <w:t>≪現在の利用状況報告≫</w:t>
            </w:r>
          </w:p>
          <w:p w:rsidR="000B4419" w:rsidRDefault="00EF1F3F" w:rsidP="00D511D8">
            <w:r>
              <w:rPr>
                <w:rFonts w:hint="eastAsia"/>
              </w:rPr>
              <w:t>現在の入居者</w:t>
            </w:r>
            <w:r w:rsidR="00472A37">
              <w:rPr>
                <w:rFonts w:hint="eastAsia"/>
              </w:rPr>
              <w:t>情報</w:t>
            </w:r>
            <w:r>
              <w:rPr>
                <w:rFonts w:hint="eastAsia"/>
              </w:rPr>
              <w:t>は、</w:t>
            </w:r>
            <w:r w:rsidR="001F78DC">
              <w:rPr>
                <w:rFonts w:hint="eastAsia"/>
              </w:rPr>
              <w:t>3</w:t>
            </w:r>
            <w:r>
              <w:rPr>
                <w:rFonts w:hint="eastAsia"/>
              </w:rPr>
              <w:t>つのユニットの人数を合計しまして</w:t>
            </w:r>
            <w:r w:rsidR="00170B47">
              <w:rPr>
                <w:rFonts w:hint="eastAsia"/>
              </w:rPr>
              <w:t>2</w:t>
            </w:r>
            <w:r w:rsidR="006405EA">
              <w:rPr>
                <w:rFonts w:hint="eastAsia"/>
              </w:rPr>
              <w:t>3</w:t>
            </w:r>
            <w:r>
              <w:rPr>
                <w:rFonts w:hint="eastAsia"/>
              </w:rPr>
              <w:t>名となっております。</w:t>
            </w:r>
          </w:p>
          <w:p w:rsidR="000B4419" w:rsidRDefault="000B4419" w:rsidP="00D511D8"/>
          <w:p w:rsidR="00691E03" w:rsidRDefault="00691E03" w:rsidP="00D511D8">
            <w:r>
              <w:rPr>
                <w:rFonts w:hint="eastAsia"/>
              </w:rPr>
              <w:t>≪入居者様の詳細内訳≫</w:t>
            </w:r>
          </w:p>
          <w:p w:rsidR="00691E03" w:rsidRDefault="00691E03" w:rsidP="00D511D8">
            <w:r>
              <w:rPr>
                <w:rFonts w:hint="eastAsia"/>
              </w:rPr>
              <w:t>７６歳～８０歳が</w:t>
            </w:r>
            <w:r w:rsidR="006405EA">
              <w:rPr>
                <w:rFonts w:hint="eastAsia"/>
              </w:rPr>
              <w:t>2</w:t>
            </w:r>
            <w:r>
              <w:rPr>
                <w:rFonts w:hint="eastAsia"/>
              </w:rPr>
              <w:t>名、８１歳～８５歳が</w:t>
            </w:r>
            <w:r w:rsidR="006405EA">
              <w:rPr>
                <w:rFonts w:hint="eastAsia"/>
              </w:rPr>
              <w:t>6</w:t>
            </w:r>
            <w:r>
              <w:rPr>
                <w:rFonts w:hint="eastAsia"/>
              </w:rPr>
              <w:t>名、</w:t>
            </w:r>
          </w:p>
          <w:p w:rsidR="00691E03" w:rsidRDefault="00691E03" w:rsidP="00D511D8">
            <w:r>
              <w:rPr>
                <w:rFonts w:hint="eastAsia"/>
              </w:rPr>
              <w:t>８６歳～９０歳が９名、９１歳～９５歳が</w:t>
            </w:r>
            <w:r w:rsidR="006405EA">
              <w:rPr>
                <w:rFonts w:hint="eastAsia"/>
              </w:rPr>
              <w:t>6</w:t>
            </w:r>
            <w:r>
              <w:rPr>
                <w:rFonts w:hint="eastAsia"/>
              </w:rPr>
              <w:t>名です。</w:t>
            </w:r>
          </w:p>
          <w:p w:rsidR="00691E03" w:rsidRDefault="006D0236" w:rsidP="00D511D8">
            <w:r>
              <w:rPr>
                <w:rFonts w:hint="eastAsia"/>
              </w:rPr>
              <w:t>要介護度では介護度３が</w:t>
            </w:r>
            <w:r w:rsidR="006405EA">
              <w:rPr>
                <w:rFonts w:hint="eastAsia"/>
              </w:rPr>
              <w:t>9</w:t>
            </w:r>
            <w:r>
              <w:rPr>
                <w:rFonts w:hint="eastAsia"/>
              </w:rPr>
              <w:t>名、介護度４が</w:t>
            </w:r>
            <w:r w:rsidR="006405EA">
              <w:rPr>
                <w:rFonts w:hint="eastAsia"/>
              </w:rPr>
              <w:t>8</w:t>
            </w:r>
            <w:r>
              <w:rPr>
                <w:rFonts w:hint="eastAsia"/>
              </w:rPr>
              <w:t>名、介護度５が</w:t>
            </w:r>
            <w:r w:rsidR="006405EA">
              <w:rPr>
                <w:rFonts w:hint="eastAsia"/>
              </w:rPr>
              <w:t>6</w:t>
            </w:r>
            <w:r w:rsidR="00691E03">
              <w:rPr>
                <w:rFonts w:hint="eastAsia"/>
              </w:rPr>
              <w:t>名です。</w:t>
            </w:r>
          </w:p>
          <w:p w:rsidR="006405EA" w:rsidRDefault="006405EA" w:rsidP="00D511D8"/>
          <w:p w:rsidR="006405EA" w:rsidRDefault="006405EA" w:rsidP="00D511D8">
            <w:r>
              <w:rPr>
                <w:rFonts w:hint="eastAsia"/>
              </w:rPr>
              <w:t>介護度の更新により、介護度４と介護度５にそれぞれ</w:t>
            </w:r>
            <w:r>
              <w:rPr>
                <w:rFonts w:hint="eastAsia"/>
              </w:rPr>
              <w:t>1</w:t>
            </w:r>
            <w:r>
              <w:rPr>
                <w:rFonts w:hint="eastAsia"/>
              </w:rPr>
              <w:t>名ずつ上がって</w:t>
            </w:r>
          </w:p>
          <w:p w:rsidR="006405EA" w:rsidRDefault="006405EA" w:rsidP="00D511D8">
            <w:r>
              <w:rPr>
                <w:rFonts w:hint="eastAsia"/>
              </w:rPr>
              <w:t>いる状況です。</w:t>
            </w:r>
          </w:p>
          <w:p w:rsidR="006405EA" w:rsidRDefault="006405EA" w:rsidP="00D511D8"/>
          <w:p w:rsidR="006405EA" w:rsidRDefault="006405EA" w:rsidP="00D511D8">
            <w:r>
              <w:rPr>
                <w:rFonts w:hint="eastAsia"/>
              </w:rPr>
              <w:t>新しいユニットである「桜」が開所となり、新規の入居者様が</w:t>
            </w:r>
            <w:r>
              <w:rPr>
                <w:rFonts w:hint="eastAsia"/>
              </w:rPr>
              <w:t>4</w:t>
            </w:r>
            <w:r>
              <w:rPr>
                <w:rFonts w:hint="eastAsia"/>
              </w:rPr>
              <w:t>名。</w:t>
            </w:r>
          </w:p>
          <w:p w:rsidR="006405EA" w:rsidRDefault="006405EA" w:rsidP="00D511D8"/>
          <w:p w:rsidR="006405EA" w:rsidRDefault="006405EA" w:rsidP="00D511D8">
            <w:r>
              <w:rPr>
                <w:rFonts w:hint="eastAsia"/>
              </w:rPr>
              <w:lastRenderedPageBreak/>
              <w:t>しかし、</w:t>
            </w:r>
            <w:r>
              <w:rPr>
                <w:rFonts w:hint="eastAsia"/>
              </w:rPr>
              <w:t>1</w:t>
            </w:r>
            <w:r>
              <w:rPr>
                <w:rFonts w:hint="eastAsia"/>
              </w:rPr>
              <w:t>月</w:t>
            </w:r>
            <w:r>
              <w:rPr>
                <w:rFonts w:hint="eastAsia"/>
              </w:rPr>
              <w:t>20</w:t>
            </w:r>
            <w:r>
              <w:rPr>
                <w:rFonts w:hint="eastAsia"/>
              </w:rPr>
              <w:t>日に</w:t>
            </w:r>
            <w:r w:rsidR="00EC6447">
              <w:rPr>
                <w:rFonts w:hint="eastAsia"/>
              </w:rPr>
              <w:t>、緊急で入られた入居者が昼間も夜も殆ど寝ない</w:t>
            </w:r>
          </w:p>
          <w:p w:rsidR="00EC6447" w:rsidRDefault="00EC6447" w:rsidP="00D511D8">
            <w:r>
              <w:rPr>
                <w:rFonts w:hint="eastAsia"/>
              </w:rPr>
              <w:t>状態で職員も交代で対応したのですが、最後は他の入居者の部屋へ入って</w:t>
            </w:r>
          </w:p>
          <w:p w:rsidR="00EC6447" w:rsidRDefault="00EC6447" w:rsidP="00D511D8">
            <w:r>
              <w:rPr>
                <w:rFonts w:hint="eastAsia"/>
              </w:rPr>
              <w:t>暴力を奮ったため、残念ながら退居となりました。</w:t>
            </w:r>
          </w:p>
          <w:p w:rsidR="00EC6447" w:rsidRDefault="00EC6447" w:rsidP="00D511D8"/>
          <w:p w:rsidR="00EC6447" w:rsidRDefault="00EC6447" w:rsidP="00D511D8">
            <w:r>
              <w:rPr>
                <w:rFonts w:hint="eastAsia"/>
              </w:rPr>
              <w:t>≪花宝におけるインフルエンザ感染予防対策≫</w:t>
            </w:r>
          </w:p>
          <w:p w:rsidR="00EC6447" w:rsidRDefault="00EC6447" w:rsidP="00D511D8"/>
          <w:p w:rsidR="00EC6447" w:rsidRDefault="00EC6447" w:rsidP="00D511D8">
            <w:r>
              <w:rPr>
                <w:rFonts w:hint="eastAsia"/>
              </w:rPr>
              <w:t>今年に入り、死亡に至った集団感染の事例が幾つかありました。</w:t>
            </w:r>
          </w:p>
          <w:p w:rsidR="00EC6447" w:rsidRDefault="00EC6447" w:rsidP="00D511D8"/>
          <w:p w:rsidR="00EC6447" w:rsidRDefault="00EC6447" w:rsidP="00D511D8">
            <w:r>
              <w:rPr>
                <w:rFonts w:hint="eastAsia"/>
              </w:rPr>
              <w:t>同じ特養の老人ホームなどでは、とても印象に残ったのが兵庫県の</w:t>
            </w:r>
          </w:p>
          <w:p w:rsidR="00EC6447" w:rsidRDefault="00EC6447" w:rsidP="00D511D8">
            <w:r>
              <w:rPr>
                <w:rFonts w:hint="eastAsia"/>
              </w:rPr>
              <w:t>養護老人ホームでした。入所者と職員合わせて</w:t>
            </w:r>
            <w:r>
              <w:rPr>
                <w:rFonts w:hint="eastAsia"/>
              </w:rPr>
              <w:t>74</w:t>
            </w:r>
            <w:r>
              <w:rPr>
                <w:rFonts w:hint="eastAsia"/>
              </w:rPr>
              <w:t>名が感染し、</w:t>
            </w:r>
            <w:r>
              <w:rPr>
                <w:rFonts w:hint="eastAsia"/>
              </w:rPr>
              <w:t>7</w:t>
            </w:r>
            <w:r>
              <w:rPr>
                <w:rFonts w:hint="eastAsia"/>
              </w:rPr>
              <w:t>人の方が</w:t>
            </w:r>
          </w:p>
          <w:p w:rsidR="00EC6447" w:rsidRDefault="00EC6447" w:rsidP="00D511D8">
            <w:r>
              <w:rPr>
                <w:rFonts w:hint="eastAsia"/>
              </w:rPr>
              <w:t>亡くなられています。</w:t>
            </w:r>
          </w:p>
          <w:p w:rsidR="00EC6447" w:rsidRDefault="00EC6447" w:rsidP="00D511D8"/>
          <w:p w:rsidR="00EC6447" w:rsidRDefault="00EC6447" w:rsidP="00D511D8">
            <w:r>
              <w:rPr>
                <w:rFonts w:hint="eastAsia"/>
              </w:rPr>
              <w:t>ニュースでは段々と下火になってきており、今のところは花宝で</w:t>
            </w:r>
            <w:r w:rsidR="00F03E6A">
              <w:rPr>
                <w:rFonts w:hint="eastAsia"/>
              </w:rPr>
              <w:t>感染したという方は</w:t>
            </w:r>
            <w:r w:rsidR="00F03E6A">
              <w:rPr>
                <w:rFonts w:hint="eastAsia"/>
              </w:rPr>
              <w:t>1</w:t>
            </w:r>
            <w:r w:rsidR="00F03E6A">
              <w:rPr>
                <w:rFonts w:hint="eastAsia"/>
              </w:rPr>
              <w:t>名もいません。ですが、関連施設では感染者が出ている状況が</w:t>
            </w:r>
          </w:p>
          <w:p w:rsidR="00F03E6A" w:rsidRDefault="00F03E6A" w:rsidP="00D511D8">
            <w:r>
              <w:rPr>
                <w:rFonts w:hint="eastAsia"/>
              </w:rPr>
              <w:t>続いているので油断はできません。</w:t>
            </w:r>
          </w:p>
          <w:p w:rsidR="00F03E6A" w:rsidRDefault="00F03E6A" w:rsidP="00D511D8"/>
          <w:p w:rsidR="00F03E6A" w:rsidRDefault="00F03E6A" w:rsidP="00D511D8">
            <w:r>
              <w:rPr>
                <w:rFonts w:hint="eastAsia"/>
              </w:rPr>
              <w:t>今年度において実施したインフルエンザ感染予防対策ですが、</w:t>
            </w:r>
          </w:p>
          <w:p w:rsidR="00F03E6A" w:rsidRDefault="00F03E6A" w:rsidP="00D511D8">
            <w:r>
              <w:rPr>
                <w:rFonts w:hint="eastAsia"/>
              </w:rPr>
              <w:t>10</w:t>
            </w:r>
            <w:r>
              <w:rPr>
                <w:rFonts w:hint="eastAsia"/>
              </w:rPr>
              <w:t>月はインフルエンザとノロウィルスの感染予防についての研修、</w:t>
            </w:r>
          </w:p>
          <w:p w:rsidR="00F03E6A" w:rsidRDefault="00F03E6A" w:rsidP="00D511D8">
            <w:r>
              <w:rPr>
                <w:rFonts w:hint="eastAsia"/>
              </w:rPr>
              <w:t>11</w:t>
            </w:r>
            <w:r>
              <w:rPr>
                <w:rFonts w:hint="eastAsia"/>
              </w:rPr>
              <w:t>月は職員全員と入居者中、アレルギーがある</w:t>
            </w:r>
            <w:r>
              <w:rPr>
                <w:rFonts w:hint="eastAsia"/>
              </w:rPr>
              <w:t>1</w:t>
            </w:r>
            <w:r>
              <w:rPr>
                <w:rFonts w:hint="eastAsia"/>
              </w:rPr>
              <w:t>名を除く全員に予防接種、</w:t>
            </w:r>
          </w:p>
          <w:p w:rsidR="00F03E6A" w:rsidRDefault="00F03E6A" w:rsidP="00D511D8">
            <w:r>
              <w:rPr>
                <w:rFonts w:hint="eastAsia"/>
              </w:rPr>
              <w:t>12</w:t>
            </w:r>
            <w:r>
              <w:rPr>
                <w:rFonts w:hint="eastAsia"/>
              </w:rPr>
              <w:t>月は職員全員業務中のマスク着用の義務化、面会者のマスク着用と手指のアルコール消毒を実施しています。</w:t>
            </w:r>
          </w:p>
          <w:p w:rsidR="00F03E6A" w:rsidRDefault="00F03E6A" w:rsidP="00D511D8">
            <w:r>
              <w:rPr>
                <w:rFonts w:hint="eastAsia"/>
              </w:rPr>
              <w:t>1</w:t>
            </w:r>
            <w:r>
              <w:rPr>
                <w:rFonts w:hint="eastAsia"/>
              </w:rPr>
              <w:t>月には正月の面会ラッシュ後以降は、面会を原則禁止とし、面会希望者は</w:t>
            </w:r>
          </w:p>
          <w:p w:rsidR="00F03E6A" w:rsidRDefault="00F03E6A" w:rsidP="00D511D8">
            <w:r>
              <w:rPr>
                <w:rFonts w:hint="eastAsia"/>
              </w:rPr>
              <w:t>マスクを着用し、</w:t>
            </w:r>
            <w:r>
              <w:rPr>
                <w:rFonts w:hint="eastAsia"/>
              </w:rPr>
              <w:t>1</w:t>
            </w:r>
            <w:r>
              <w:rPr>
                <w:rFonts w:hint="eastAsia"/>
              </w:rPr>
              <w:t>階にある相談室にて面会となりました。</w:t>
            </w:r>
          </w:p>
          <w:p w:rsidR="00F03E6A" w:rsidRDefault="00F03E6A" w:rsidP="00D511D8">
            <w:r>
              <w:rPr>
                <w:rFonts w:hint="eastAsia"/>
              </w:rPr>
              <w:t>2</w:t>
            </w:r>
            <w:r>
              <w:rPr>
                <w:rFonts w:hint="eastAsia"/>
              </w:rPr>
              <w:t>月は再度インフルエンザに関する研修を実施しています。</w:t>
            </w:r>
          </w:p>
          <w:p w:rsidR="002825B9" w:rsidRDefault="002825B9" w:rsidP="00D511D8"/>
          <w:p w:rsidR="002825B9" w:rsidRDefault="002825B9" w:rsidP="00D511D8">
            <w:r>
              <w:rPr>
                <w:rFonts w:hint="eastAsia"/>
              </w:rPr>
              <w:t>その他では、各ユニットごとの床、手すり、テーブルや椅子の</w:t>
            </w:r>
          </w:p>
          <w:p w:rsidR="002825B9" w:rsidRDefault="002825B9" w:rsidP="00D511D8">
            <w:r>
              <w:rPr>
                <w:rFonts w:hint="eastAsia"/>
              </w:rPr>
              <w:t>アルコール清掃を毎日行い、面会を禁止している家族への近況報告。</w:t>
            </w:r>
          </w:p>
          <w:p w:rsidR="002825B9" w:rsidRDefault="002825B9" w:rsidP="00D511D8">
            <w:r>
              <w:rPr>
                <w:rFonts w:hint="eastAsia"/>
              </w:rPr>
              <w:t>病院受診における外出時にはマスクの仕様と帰所後の手洗いの徹底、</w:t>
            </w:r>
          </w:p>
          <w:p w:rsidR="002825B9" w:rsidRDefault="002825B9" w:rsidP="00D511D8">
            <w:r>
              <w:rPr>
                <w:rFonts w:hint="eastAsia"/>
              </w:rPr>
              <w:t>高齢の面会者に対する検温の実施もしています。</w:t>
            </w:r>
          </w:p>
          <w:p w:rsidR="002825B9" w:rsidRDefault="002825B9" w:rsidP="00D511D8">
            <w:r>
              <w:rPr>
                <w:rFonts w:hint="eastAsia"/>
              </w:rPr>
              <w:t>風邪かと思う程度の症状の場合でも、個別隔離による様子見をしています。</w:t>
            </w:r>
          </w:p>
          <w:p w:rsidR="002825B9" w:rsidRDefault="002825B9" w:rsidP="00D511D8"/>
          <w:p w:rsidR="002825B9" w:rsidRDefault="002825B9" w:rsidP="00D511D8">
            <w:r>
              <w:rPr>
                <w:rFonts w:hint="eastAsia"/>
              </w:rPr>
              <w:t>≪感染対策の一環として行っている職員の出勤制限について≫</w:t>
            </w:r>
          </w:p>
          <w:p w:rsidR="002825B9" w:rsidRDefault="002825B9" w:rsidP="00D511D8">
            <w:r>
              <w:rPr>
                <w:rFonts w:hint="eastAsia"/>
              </w:rPr>
              <w:t>家族にインフルエンザと思われる発熱者が出た時点で報告を義務付け、</w:t>
            </w:r>
          </w:p>
          <w:p w:rsidR="002825B9" w:rsidRDefault="002825B9" w:rsidP="00D511D8">
            <w:r>
              <w:rPr>
                <w:rFonts w:hint="eastAsia"/>
              </w:rPr>
              <w:t>その時点で出勤を停止。最初の発熱者の熱が下がった日から</w:t>
            </w:r>
            <w:r>
              <w:rPr>
                <w:rFonts w:hint="eastAsia"/>
              </w:rPr>
              <w:t>3</w:t>
            </w:r>
            <w:r>
              <w:rPr>
                <w:rFonts w:hint="eastAsia"/>
              </w:rPr>
              <w:t>日間で、</w:t>
            </w:r>
          </w:p>
          <w:p w:rsidR="00E17B9B" w:rsidRDefault="00E17B9B" w:rsidP="00D511D8">
            <w:r>
              <w:rPr>
                <w:rFonts w:hint="eastAsia"/>
              </w:rPr>
              <w:t>こ</w:t>
            </w:r>
            <w:r w:rsidR="002825B9">
              <w:rPr>
                <w:rFonts w:hint="eastAsia"/>
              </w:rPr>
              <w:t>の間に他に感染者が居なければ</w:t>
            </w:r>
            <w:r>
              <w:rPr>
                <w:rFonts w:hint="eastAsia"/>
              </w:rPr>
              <w:t>出勤再開となります。本人が感染した場合、同様の対応となります。</w:t>
            </w:r>
          </w:p>
          <w:p w:rsidR="00E17B9B" w:rsidRDefault="00E17B9B" w:rsidP="00D511D8">
            <w:r>
              <w:rPr>
                <w:rFonts w:hint="eastAsia"/>
              </w:rPr>
              <w:lastRenderedPageBreak/>
              <w:t>≪質問事項≫</w:t>
            </w:r>
          </w:p>
          <w:p w:rsidR="00E17B9B" w:rsidRDefault="00E17B9B" w:rsidP="00D511D8">
            <w:r>
              <w:rPr>
                <w:rFonts w:hint="eastAsia"/>
              </w:rPr>
              <w:t>面会時、見舞いの品として飲食物の持参はいいのでしょうか？</w:t>
            </w:r>
          </w:p>
          <w:p w:rsidR="00E17B9B" w:rsidRDefault="00E17B9B" w:rsidP="00D511D8"/>
          <w:p w:rsidR="00E17B9B" w:rsidRDefault="00E17B9B" w:rsidP="00D511D8">
            <w:r>
              <w:rPr>
                <w:rFonts w:hint="eastAsia"/>
              </w:rPr>
              <w:t>基本、こちらで預かることになります。しっかりとしている人なら、個室で</w:t>
            </w:r>
          </w:p>
          <w:p w:rsidR="00E17B9B" w:rsidRDefault="00E17B9B" w:rsidP="00D511D8">
            <w:r>
              <w:rPr>
                <w:rFonts w:hint="eastAsia"/>
              </w:rPr>
              <w:t>食べていただいたりなどしていますが、飲み込みなどが難しい人の場合は</w:t>
            </w:r>
          </w:p>
          <w:p w:rsidR="00E17B9B" w:rsidRDefault="00E17B9B" w:rsidP="00D511D8">
            <w:r>
              <w:rPr>
                <w:rFonts w:hint="eastAsia"/>
              </w:rPr>
              <w:t>お断りしています。</w:t>
            </w:r>
          </w:p>
          <w:p w:rsidR="00E17B9B" w:rsidRDefault="00E17B9B" w:rsidP="00D511D8"/>
          <w:p w:rsidR="006405EA" w:rsidRDefault="00E17B9B" w:rsidP="00D511D8">
            <w:r>
              <w:rPr>
                <w:rFonts w:hint="eastAsia"/>
              </w:rPr>
              <w:t>代替の個人負担額はいくらになりますか？</w:t>
            </w:r>
          </w:p>
          <w:p w:rsidR="00E17B9B" w:rsidRDefault="00E17B9B" w:rsidP="00D511D8"/>
          <w:p w:rsidR="00E17B9B" w:rsidRDefault="00E17B9B" w:rsidP="00D511D8">
            <w:r>
              <w:rPr>
                <w:rFonts w:hint="eastAsia"/>
              </w:rPr>
              <w:t>段階が１～４まであるのですが、１段階は生活保護を受けている方の段階で、今のところ当てはまる人はいません。この段階は、その人の収入や資産を</w:t>
            </w:r>
          </w:p>
          <w:p w:rsidR="00E17B9B" w:rsidRDefault="00E17B9B" w:rsidP="00D511D8">
            <w:r>
              <w:rPr>
                <w:rFonts w:hint="eastAsia"/>
              </w:rPr>
              <w:t>予め市役所に</w:t>
            </w:r>
            <w:r w:rsidR="00BE7AFD">
              <w:rPr>
                <w:rFonts w:hint="eastAsia"/>
              </w:rPr>
              <w:t>申請してもらったりしています。２，３段階では、食事代、部屋代が割引となり、４段階ではそれらの割引はありません。</w:t>
            </w:r>
          </w:p>
          <w:p w:rsidR="00BE7AFD" w:rsidRDefault="00BE7AFD" w:rsidP="00D511D8">
            <w:r>
              <w:rPr>
                <w:rFonts w:hint="eastAsia"/>
              </w:rPr>
              <w:t>大体ではありますが、</w:t>
            </w:r>
            <w:r>
              <w:rPr>
                <w:rFonts w:hint="eastAsia"/>
              </w:rPr>
              <w:t>12</w:t>
            </w:r>
            <w:r>
              <w:rPr>
                <w:rFonts w:hint="eastAsia"/>
              </w:rPr>
              <w:t>～</w:t>
            </w:r>
            <w:r>
              <w:rPr>
                <w:rFonts w:hint="eastAsia"/>
              </w:rPr>
              <w:t>3</w:t>
            </w:r>
            <w:r>
              <w:rPr>
                <w:rFonts w:hint="eastAsia"/>
              </w:rPr>
              <w:t>万代が平均的です。</w:t>
            </w:r>
          </w:p>
          <w:p w:rsidR="006405EA" w:rsidRPr="006405EA" w:rsidRDefault="006405EA" w:rsidP="00D511D8"/>
          <w:p w:rsidR="006D0236" w:rsidRDefault="00BE7AFD" w:rsidP="00D511D8">
            <w:r>
              <w:rPr>
                <w:rFonts w:hint="eastAsia"/>
              </w:rPr>
              <w:t>生活保護を受けている人でも入れますか</w:t>
            </w:r>
          </w:p>
          <w:p w:rsidR="00BE7AFD" w:rsidRDefault="00BE7AFD" w:rsidP="00D511D8"/>
          <w:p w:rsidR="00BE7AFD" w:rsidRDefault="00BE7AFD" w:rsidP="00D511D8">
            <w:r>
              <w:rPr>
                <w:rFonts w:hint="eastAsia"/>
              </w:rPr>
              <w:t>最低限の利用負担金で入ることが出来ます。しかし、全ての段階の人に</w:t>
            </w:r>
          </w:p>
          <w:p w:rsidR="00BE7AFD" w:rsidRDefault="00BE7AFD" w:rsidP="00D511D8">
            <w:r>
              <w:rPr>
                <w:rFonts w:hint="eastAsia"/>
              </w:rPr>
              <w:t>共通しているのですが、病院受診などももちろんあるので、別途料金が</w:t>
            </w:r>
          </w:p>
          <w:p w:rsidR="00BE7AFD" w:rsidRPr="00691E03" w:rsidRDefault="00BE7AFD" w:rsidP="00D511D8">
            <w:r>
              <w:rPr>
                <w:rFonts w:hint="eastAsia"/>
              </w:rPr>
              <w:t>必要となります。</w:t>
            </w:r>
          </w:p>
          <w:p w:rsidR="004525DD" w:rsidRPr="006D0236" w:rsidRDefault="004525DD" w:rsidP="00D511D8"/>
          <w:p w:rsidR="007B464D" w:rsidRDefault="007B464D" w:rsidP="00D511D8"/>
          <w:p w:rsidR="00170B47" w:rsidRDefault="00170B47" w:rsidP="00D511D8"/>
          <w:p w:rsidR="005636C8" w:rsidRDefault="005636C8" w:rsidP="00D511D8"/>
          <w:p w:rsidR="00B921E5" w:rsidRDefault="00B921E5" w:rsidP="00D511D8"/>
          <w:p w:rsidR="00213F28" w:rsidRDefault="00213F28" w:rsidP="00D511D8"/>
          <w:p w:rsidR="00213F28" w:rsidRDefault="00BE7AFD" w:rsidP="00D511D8">
            <w:r>
              <w:rPr>
                <w:rFonts w:hint="eastAsia"/>
              </w:rPr>
              <w:t>それでは今回はこれで</w:t>
            </w:r>
            <w:r w:rsidR="00213F28">
              <w:rPr>
                <w:rFonts w:hint="eastAsia"/>
              </w:rPr>
              <w:t>終了となります。</w:t>
            </w:r>
          </w:p>
          <w:p w:rsidR="00213F28" w:rsidRDefault="00213F28" w:rsidP="00D511D8">
            <w:r>
              <w:rPr>
                <w:rFonts w:hint="eastAsia"/>
              </w:rPr>
              <w:t>貴重なご意見をありがとうございました。</w:t>
            </w:r>
          </w:p>
          <w:p w:rsidR="005636C8" w:rsidRPr="00213F28" w:rsidRDefault="00213F28" w:rsidP="00D511D8">
            <w:r>
              <w:rPr>
                <w:rFonts w:hint="eastAsia"/>
              </w:rPr>
              <w:t>次回もよろしくお願いします。</w:t>
            </w:r>
          </w:p>
          <w:p w:rsidR="00CD072D" w:rsidRDefault="00CD072D" w:rsidP="00D511D8"/>
          <w:p w:rsidR="00CD072D" w:rsidRPr="00BA4A3A" w:rsidRDefault="00CD072D" w:rsidP="00D511D8"/>
        </w:tc>
      </w:tr>
      <w:tr w:rsidR="003A2C83" w:rsidTr="00251F44">
        <w:trPr>
          <w:trHeight w:val="6755"/>
        </w:trPr>
        <w:tc>
          <w:tcPr>
            <w:tcW w:w="1129" w:type="dxa"/>
            <w:tcBorders>
              <w:left w:val="single" w:sz="4" w:space="0" w:color="auto"/>
              <w:bottom w:val="single" w:sz="4" w:space="0" w:color="auto"/>
              <w:right w:val="nil"/>
            </w:tcBorders>
          </w:tcPr>
          <w:p w:rsidR="003A2C83" w:rsidRDefault="003A2C83" w:rsidP="00735E4A"/>
          <w:p w:rsidR="00986B5D" w:rsidRDefault="00986B5D" w:rsidP="00735E4A"/>
          <w:p w:rsidR="003D050B" w:rsidRDefault="003D050B" w:rsidP="00735E4A">
            <w:r>
              <w:rPr>
                <w:rFonts w:hint="eastAsia"/>
              </w:rPr>
              <w:t>議題</w:t>
            </w:r>
          </w:p>
          <w:p w:rsidR="0015736E" w:rsidRDefault="0015736E" w:rsidP="00A05B4A"/>
          <w:p w:rsidR="004A4BF0" w:rsidRDefault="004A4BF0" w:rsidP="00A05B4A"/>
          <w:p w:rsidR="006D0B05" w:rsidRDefault="006D0B05" w:rsidP="004A4BF0"/>
          <w:p w:rsidR="00B80EA0" w:rsidRDefault="00B80EA0" w:rsidP="004A4BF0"/>
          <w:p w:rsidR="00E812C5" w:rsidRDefault="00E812C5"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214E7D" w:rsidRDefault="00214E7D" w:rsidP="004A4BF0"/>
          <w:p w:rsidR="00214E7D" w:rsidRDefault="00214E7D" w:rsidP="004A4BF0"/>
          <w:p w:rsidR="00B921E5" w:rsidRDefault="00B921E5" w:rsidP="004A4BF0"/>
          <w:p w:rsidR="00214E7D" w:rsidRDefault="00214E7D" w:rsidP="004A4BF0"/>
          <w:p w:rsidR="002825B9" w:rsidRDefault="002825B9" w:rsidP="004A4BF0"/>
          <w:p w:rsidR="002825B9" w:rsidRDefault="002825B9" w:rsidP="004A4BF0"/>
          <w:p w:rsidR="002825B9" w:rsidRDefault="00E17B9B" w:rsidP="004A4BF0">
            <w:r>
              <w:rPr>
                <w:rFonts w:hint="eastAsia"/>
              </w:rPr>
              <w:t>民生委員</w:t>
            </w:r>
          </w:p>
          <w:p w:rsidR="002825B9" w:rsidRDefault="002825B9" w:rsidP="004A4BF0"/>
          <w:p w:rsidR="002825B9" w:rsidRDefault="00E17B9B" w:rsidP="004A4BF0">
            <w:r>
              <w:rPr>
                <w:rFonts w:hint="eastAsia"/>
              </w:rPr>
              <w:t>管理者</w:t>
            </w:r>
          </w:p>
          <w:p w:rsidR="002825B9" w:rsidRDefault="002825B9" w:rsidP="004A4BF0"/>
          <w:p w:rsidR="002825B9" w:rsidRDefault="002825B9" w:rsidP="004A4BF0"/>
          <w:p w:rsidR="002825B9" w:rsidRDefault="002825B9" w:rsidP="004A4BF0"/>
          <w:p w:rsidR="002825B9" w:rsidRDefault="00E17B9B" w:rsidP="004A4BF0">
            <w:r>
              <w:rPr>
                <w:rFonts w:hint="eastAsia"/>
              </w:rPr>
              <w:t>民生委員</w:t>
            </w:r>
          </w:p>
          <w:p w:rsidR="002825B9" w:rsidRDefault="002825B9" w:rsidP="004A4BF0"/>
          <w:p w:rsidR="002825B9" w:rsidRDefault="00E17B9B" w:rsidP="004A4BF0">
            <w:r>
              <w:rPr>
                <w:rFonts w:hint="eastAsia"/>
              </w:rPr>
              <w:t>管理者</w:t>
            </w:r>
          </w:p>
          <w:p w:rsidR="002825B9" w:rsidRDefault="002825B9" w:rsidP="004A4BF0"/>
          <w:p w:rsidR="002825B9" w:rsidRDefault="002825B9" w:rsidP="004A4BF0"/>
          <w:p w:rsidR="002825B9" w:rsidRDefault="002825B9" w:rsidP="004A4BF0"/>
          <w:p w:rsidR="002825B9" w:rsidRDefault="002825B9" w:rsidP="004A4BF0"/>
          <w:p w:rsidR="002825B9" w:rsidRDefault="002825B9" w:rsidP="004A4BF0"/>
          <w:p w:rsidR="00BE7AFD" w:rsidRDefault="00BE7AFD" w:rsidP="004A4BF0">
            <w:r>
              <w:rPr>
                <w:rFonts w:hint="eastAsia"/>
              </w:rPr>
              <w:t>民生委員</w:t>
            </w:r>
          </w:p>
          <w:p w:rsidR="002825B9" w:rsidRDefault="002825B9" w:rsidP="004A4BF0"/>
          <w:p w:rsidR="002825B9" w:rsidRDefault="00BE7AFD" w:rsidP="004A4BF0">
            <w:r>
              <w:rPr>
                <w:rFonts w:hint="eastAsia"/>
              </w:rPr>
              <w:t>管理者</w:t>
            </w:r>
          </w:p>
          <w:p w:rsidR="002825B9" w:rsidRDefault="002825B9" w:rsidP="004A4BF0"/>
          <w:p w:rsidR="002825B9" w:rsidRDefault="002825B9" w:rsidP="004A4BF0"/>
          <w:p w:rsidR="002825B9" w:rsidRDefault="002825B9" w:rsidP="004A4BF0"/>
          <w:p w:rsidR="002825B9" w:rsidRDefault="002825B9" w:rsidP="004A4BF0"/>
          <w:p w:rsidR="002825B9" w:rsidRDefault="002825B9" w:rsidP="004A4BF0"/>
          <w:p w:rsidR="002825B9" w:rsidRDefault="002825B9" w:rsidP="004A4BF0"/>
          <w:p w:rsidR="002825B9" w:rsidRDefault="002825B9" w:rsidP="004A4BF0"/>
          <w:p w:rsidR="002825B9" w:rsidRDefault="002825B9" w:rsidP="004A4BF0"/>
          <w:p w:rsidR="002825B9" w:rsidRDefault="002825B9" w:rsidP="004A4BF0"/>
          <w:p w:rsidR="002825B9" w:rsidRDefault="002825B9" w:rsidP="004A4BF0"/>
          <w:p w:rsidR="002825B9" w:rsidRDefault="002825B9" w:rsidP="004A4BF0"/>
          <w:p w:rsidR="00D40830" w:rsidRDefault="00D40830" w:rsidP="00D60E5D"/>
        </w:tc>
        <w:tc>
          <w:tcPr>
            <w:tcW w:w="7365" w:type="dxa"/>
            <w:vMerge/>
            <w:tcBorders>
              <w:left w:val="nil"/>
              <w:bottom w:val="single" w:sz="4" w:space="0" w:color="auto"/>
              <w:right w:val="single" w:sz="4" w:space="0" w:color="auto"/>
            </w:tcBorders>
          </w:tcPr>
          <w:p w:rsidR="003A2C83" w:rsidRDefault="003A2C83" w:rsidP="00735E4A"/>
        </w:tc>
      </w:tr>
    </w:tbl>
    <w:p w:rsidR="00E47AA9" w:rsidRPr="00251F44" w:rsidRDefault="00E47AA9" w:rsidP="00C65DC7"/>
    <w:sectPr w:rsidR="00E47AA9" w:rsidRPr="00251F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FD" w:rsidRDefault="00BE7AFD" w:rsidP="00C156D9">
      <w:r>
        <w:separator/>
      </w:r>
    </w:p>
  </w:endnote>
  <w:endnote w:type="continuationSeparator" w:id="0">
    <w:p w:rsidR="00BE7AFD" w:rsidRDefault="00BE7AFD"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FD" w:rsidRDefault="00BE7AFD" w:rsidP="00C156D9">
      <w:r>
        <w:separator/>
      </w:r>
    </w:p>
  </w:footnote>
  <w:footnote w:type="continuationSeparator" w:id="0">
    <w:p w:rsidR="00BE7AFD" w:rsidRDefault="00BE7AFD"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044D7D"/>
    <w:rsid w:val="000644FD"/>
    <w:rsid w:val="00066053"/>
    <w:rsid w:val="000731B2"/>
    <w:rsid w:val="0009369D"/>
    <w:rsid w:val="000B4419"/>
    <w:rsid w:val="000E0566"/>
    <w:rsid w:val="000E1D10"/>
    <w:rsid w:val="0011003F"/>
    <w:rsid w:val="00114D6C"/>
    <w:rsid w:val="00116866"/>
    <w:rsid w:val="00133B57"/>
    <w:rsid w:val="00144F1A"/>
    <w:rsid w:val="0015736E"/>
    <w:rsid w:val="00170B47"/>
    <w:rsid w:val="00197AC0"/>
    <w:rsid w:val="001A0888"/>
    <w:rsid w:val="001C5178"/>
    <w:rsid w:val="001E124F"/>
    <w:rsid w:val="001F5B5E"/>
    <w:rsid w:val="001F78DC"/>
    <w:rsid w:val="00213F28"/>
    <w:rsid w:val="00214E7D"/>
    <w:rsid w:val="00241644"/>
    <w:rsid w:val="00246820"/>
    <w:rsid w:val="00251F44"/>
    <w:rsid w:val="002726A5"/>
    <w:rsid w:val="00273456"/>
    <w:rsid w:val="002825B9"/>
    <w:rsid w:val="00284365"/>
    <w:rsid w:val="00296799"/>
    <w:rsid w:val="002A3192"/>
    <w:rsid w:val="002A5E05"/>
    <w:rsid w:val="002B0C08"/>
    <w:rsid w:val="002C6B96"/>
    <w:rsid w:val="002E26B4"/>
    <w:rsid w:val="002E339B"/>
    <w:rsid w:val="002E3CB8"/>
    <w:rsid w:val="002E5346"/>
    <w:rsid w:val="002E6501"/>
    <w:rsid w:val="00301C96"/>
    <w:rsid w:val="003034A3"/>
    <w:rsid w:val="00311B5A"/>
    <w:rsid w:val="003150D8"/>
    <w:rsid w:val="00326DB2"/>
    <w:rsid w:val="00333BE8"/>
    <w:rsid w:val="00336E94"/>
    <w:rsid w:val="0034363B"/>
    <w:rsid w:val="0034483F"/>
    <w:rsid w:val="003625A4"/>
    <w:rsid w:val="00363236"/>
    <w:rsid w:val="00367FC7"/>
    <w:rsid w:val="00377CB0"/>
    <w:rsid w:val="00380A50"/>
    <w:rsid w:val="00384B3D"/>
    <w:rsid w:val="003865B4"/>
    <w:rsid w:val="003A2C83"/>
    <w:rsid w:val="003C06C2"/>
    <w:rsid w:val="003C74CB"/>
    <w:rsid w:val="003D050B"/>
    <w:rsid w:val="003E31B2"/>
    <w:rsid w:val="003F07BD"/>
    <w:rsid w:val="004222B9"/>
    <w:rsid w:val="004525DD"/>
    <w:rsid w:val="00455EC2"/>
    <w:rsid w:val="00472A37"/>
    <w:rsid w:val="0047765B"/>
    <w:rsid w:val="004A4BF0"/>
    <w:rsid w:val="004B1887"/>
    <w:rsid w:val="004D36B1"/>
    <w:rsid w:val="004F0A5D"/>
    <w:rsid w:val="004F4A2F"/>
    <w:rsid w:val="005201B6"/>
    <w:rsid w:val="005205D6"/>
    <w:rsid w:val="0054718A"/>
    <w:rsid w:val="00556C69"/>
    <w:rsid w:val="005636C8"/>
    <w:rsid w:val="005A133D"/>
    <w:rsid w:val="005B74D0"/>
    <w:rsid w:val="005C56D7"/>
    <w:rsid w:val="005D1F94"/>
    <w:rsid w:val="005D56B2"/>
    <w:rsid w:val="005E7063"/>
    <w:rsid w:val="005F5372"/>
    <w:rsid w:val="00612FE1"/>
    <w:rsid w:val="00614C01"/>
    <w:rsid w:val="00630A7A"/>
    <w:rsid w:val="006405EA"/>
    <w:rsid w:val="006504D4"/>
    <w:rsid w:val="00650D48"/>
    <w:rsid w:val="00663D28"/>
    <w:rsid w:val="00664B7D"/>
    <w:rsid w:val="00664EFD"/>
    <w:rsid w:val="00671980"/>
    <w:rsid w:val="00675C7C"/>
    <w:rsid w:val="00691E03"/>
    <w:rsid w:val="006B3836"/>
    <w:rsid w:val="006C4628"/>
    <w:rsid w:val="006C6D5B"/>
    <w:rsid w:val="006D0236"/>
    <w:rsid w:val="006D0B05"/>
    <w:rsid w:val="006D0F46"/>
    <w:rsid w:val="0071509A"/>
    <w:rsid w:val="00721345"/>
    <w:rsid w:val="00735E4A"/>
    <w:rsid w:val="00777DE1"/>
    <w:rsid w:val="0078226B"/>
    <w:rsid w:val="0079098A"/>
    <w:rsid w:val="007A13CF"/>
    <w:rsid w:val="007B464D"/>
    <w:rsid w:val="007D14DB"/>
    <w:rsid w:val="007E4BA5"/>
    <w:rsid w:val="007F3B8B"/>
    <w:rsid w:val="008039F4"/>
    <w:rsid w:val="00840C01"/>
    <w:rsid w:val="00841255"/>
    <w:rsid w:val="008530B9"/>
    <w:rsid w:val="0085566A"/>
    <w:rsid w:val="008651EC"/>
    <w:rsid w:val="00865CF4"/>
    <w:rsid w:val="00875F07"/>
    <w:rsid w:val="00875FB8"/>
    <w:rsid w:val="00881C0B"/>
    <w:rsid w:val="008D3E39"/>
    <w:rsid w:val="008E1E31"/>
    <w:rsid w:val="008E695D"/>
    <w:rsid w:val="008F096B"/>
    <w:rsid w:val="00910C95"/>
    <w:rsid w:val="009175FE"/>
    <w:rsid w:val="00937D50"/>
    <w:rsid w:val="00951819"/>
    <w:rsid w:val="0097513F"/>
    <w:rsid w:val="00982690"/>
    <w:rsid w:val="00986B5D"/>
    <w:rsid w:val="009B1585"/>
    <w:rsid w:val="009B31AA"/>
    <w:rsid w:val="009D0ACE"/>
    <w:rsid w:val="009D692F"/>
    <w:rsid w:val="009E3830"/>
    <w:rsid w:val="009E6B58"/>
    <w:rsid w:val="009E6DF3"/>
    <w:rsid w:val="009F4CB5"/>
    <w:rsid w:val="00A04C36"/>
    <w:rsid w:val="00A05B4A"/>
    <w:rsid w:val="00A13AEA"/>
    <w:rsid w:val="00A17621"/>
    <w:rsid w:val="00A258BB"/>
    <w:rsid w:val="00A43873"/>
    <w:rsid w:val="00A83F3C"/>
    <w:rsid w:val="00A864C1"/>
    <w:rsid w:val="00AA4245"/>
    <w:rsid w:val="00AB36F5"/>
    <w:rsid w:val="00AE2C88"/>
    <w:rsid w:val="00B0511C"/>
    <w:rsid w:val="00B12E2C"/>
    <w:rsid w:val="00B41079"/>
    <w:rsid w:val="00B412B0"/>
    <w:rsid w:val="00B45B82"/>
    <w:rsid w:val="00B80EA0"/>
    <w:rsid w:val="00B921E5"/>
    <w:rsid w:val="00B964A8"/>
    <w:rsid w:val="00BA3799"/>
    <w:rsid w:val="00BA4A3A"/>
    <w:rsid w:val="00BB522D"/>
    <w:rsid w:val="00BD40EF"/>
    <w:rsid w:val="00BD687E"/>
    <w:rsid w:val="00BE6014"/>
    <w:rsid w:val="00BE7AFD"/>
    <w:rsid w:val="00C152DD"/>
    <w:rsid w:val="00C156D9"/>
    <w:rsid w:val="00C272F0"/>
    <w:rsid w:val="00C30F58"/>
    <w:rsid w:val="00C33FEC"/>
    <w:rsid w:val="00C55835"/>
    <w:rsid w:val="00C65DC7"/>
    <w:rsid w:val="00C75A0E"/>
    <w:rsid w:val="00C914AF"/>
    <w:rsid w:val="00CB0A53"/>
    <w:rsid w:val="00CD072D"/>
    <w:rsid w:val="00CD5E19"/>
    <w:rsid w:val="00D00487"/>
    <w:rsid w:val="00D04868"/>
    <w:rsid w:val="00D30157"/>
    <w:rsid w:val="00D324E9"/>
    <w:rsid w:val="00D40830"/>
    <w:rsid w:val="00D42888"/>
    <w:rsid w:val="00D511D8"/>
    <w:rsid w:val="00D60E5D"/>
    <w:rsid w:val="00D70303"/>
    <w:rsid w:val="00D81BFE"/>
    <w:rsid w:val="00D92E85"/>
    <w:rsid w:val="00D97471"/>
    <w:rsid w:val="00DB3CA3"/>
    <w:rsid w:val="00DF5972"/>
    <w:rsid w:val="00DF650C"/>
    <w:rsid w:val="00E1079F"/>
    <w:rsid w:val="00E1423A"/>
    <w:rsid w:val="00E17B9B"/>
    <w:rsid w:val="00E33C46"/>
    <w:rsid w:val="00E417F8"/>
    <w:rsid w:val="00E47AA9"/>
    <w:rsid w:val="00E536D6"/>
    <w:rsid w:val="00E7545A"/>
    <w:rsid w:val="00E812C5"/>
    <w:rsid w:val="00E82C6B"/>
    <w:rsid w:val="00EA0D6A"/>
    <w:rsid w:val="00EC59B0"/>
    <w:rsid w:val="00EC6447"/>
    <w:rsid w:val="00EF1F3F"/>
    <w:rsid w:val="00EF4A66"/>
    <w:rsid w:val="00F02F36"/>
    <w:rsid w:val="00F03E6A"/>
    <w:rsid w:val="00F04417"/>
    <w:rsid w:val="00F26DCB"/>
    <w:rsid w:val="00F34543"/>
    <w:rsid w:val="00F40121"/>
    <w:rsid w:val="00F62137"/>
    <w:rsid w:val="00F80246"/>
    <w:rsid w:val="00FB39F5"/>
    <w:rsid w:val="00FB4B27"/>
    <w:rsid w:val="00FC5EE6"/>
    <w:rsid w:val="00FD1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D6E9CE7F-4D19-4FB9-B6FB-F81E1230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1BC8-284B-477F-B54A-A7870840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1623</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inf14-u12</dc:creator>
  <cp:lastModifiedBy>inf14-u16</cp:lastModifiedBy>
  <cp:revision>2</cp:revision>
  <cp:lastPrinted>2019-02-25T06:02:00Z</cp:lastPrinted>
  <dcterms:created xsi:type="dcterms:W3CDTF">2019-02-25T10:09:00Z</dcterms:created>
  <dcterms:modified xsi:type="dcterms:W3CDTF">2019-02-25T10:09:00Z</dcterms:modified>
</cp:coreProperties>
</file>