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A4431" w14:textId="699C5490" w:rsidR="00881C0B" w:rsidRPr="00D92E85" w:rsidRDefault="00E7545A" w:rsidP="00881C0B">
      <w:pPr>
        <w:jc w:val="center"/>
        <w:rPr>
          <w:b/>
          <w:sz w:val="32"/>
          <w:szCs w:val="32"/>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241644">
        <w:rPr>
          <w:rFonts w:hint="eastAsia"/>
          <w:b/>
          <w:sz w:val="32"/>
          <w:szCs w:val="32"/>
        </w:rPr>
        <w:t xml:space="preserve">（第　</w:t>
      </w:r>
      <w:r w:rsidR="00242C56">
        <w:rPr>
          <w:rFonts w:hint="eastAsia"/>
          <w:b/>
          <w:sz w:val="32"/>
          <w:szCs w:val="32"/>
        </w:rPr>
        <w:t>７</w:t>
      </w:r>
      <w:r w:rsidR="00A67571">
        <w:rPr>
          <w:rFonts w:hint="eastAsia"/>
          <w:b/>
          <w:sz w:val="32"/>
          <w:szCs w:val="32"/>
        </w:rPr>
        <w:t>３</w:t>
      </w:r>
      <w:r w:rsidR="001E2852">
        <w:rPr>
          <w:rFonts w:hint="eastAsia"/>
          <w:b/>
          <w:sz w:val="32"/>
          <w:szCs w:val="32"/>
        </w:rPr>
        <w:t xml:space="preserve">　</w:t>
      </w:r>
      <w:r w:rsidR="00241644">
        <w:rPr>
          <w:rFonts w:hint="eastAsia"/>
          <w:b/>
          <w:sz w:val="32"/>
          <w:szCs w:val="32"/>
        </w:rPr>
        <w:t>回）</w:t>
      </w:r>
    </w:p>
    <w:p w14:paraId="1EF6C3D9" w14:textId="77777777" w:rsidR="00D92E85" w:rsidRDefault="00D92E85"/>
    <w:tbl>
      <w:tblPr>
        <w:tblStyle w:val="a3"/>
        <w:tblW w:w="0" w:type="auto"/>
        <w:tblLook w:val="04A0" w:firstRow="1" w:lastRow="0" w:firstColumn="1" w:lastColumn="0" w:noHBand="0" w:noVBand="1"/>
      </w:tblPr>
      <w:tblGrid>
        <w:gridCol w:w="1271"/>
        <w:gridCol w:w="2552"/>
        <w:gridCol w:w="4671"/>
      </w:tblGrid>
      <w:tr w:rsidR="00735E4A" w14:paraId="7B228C81" w14:textId="77777777" w:rsidTr="008651EC">
        <w:trPr>
          <w:trHeight w:val="394"/>
        </w:trPr>
        <w:tc>
          <w:tcPr>
            <w:tcW w:w="1271" w:type="dxa"/>
          </w:tcPr>
          <w:p w14:paraId="7BC43093" w14:textId="77777777" w:rsidR="00735E4A" w:rsidRDefault="00735E4A" w:rsidP="00367FC7">
            <w:pPr>
              <w:jc w:val="distribute"/>
            </w:pPr>
            <w:r>
              <w:rPr>
                <w:rFonts w:hint="eastAsia"/>
              </w:rPr>
              <w:t>施設名</w:t>
            </w:r>
          </w:p>
        </w:tc>
        <w:tc>
          <w:tcPr>
            <w:tcW w:w="7223" w:type="dxa"/>
            <w:gridSpan w:val="2"/>
          </w:tcPr>
          <w:p w14:paraId="308861F4" w14:textId="77777777" w:rsidR="00735E4A" w:rsidRDefault="00EB19A8" w:rsidP="004A5BD9">
            <w:r>
              <w:rPr>
                <w:rFonts w:hint="eastAsia"/>
              </w:rPr>
              <w:t>シルバー小規模多機能ホーム</w:t>
            </w:r>
          </w:p>
        </w:tc>
      </w:tr>
      <w:tr w:rsidR="00735E4A" w14:paraId="7BC88FD2" w14:textId="77777777" w:rsidTr="008651EC">
        <w:trPr>
          <w:trHeight w:val="287"/>
        </w:trPr>
        <w:tc>
          <w:tcPr>
            <w:tcW w:w="1271" w:type="dxa"/>
          </w:tcPr>
          <w:p w14:paraId="777519E9" w14:textId="77777777" w:rsidR="00735E4A" w:rsidRDefault="00735E4A" w:rsidP="00367FC7">
            <w:pPr>
              <w:jc w:val="distribute"/>
            </w:pPr>
            <w:r>
              <w:rPr>
                <w:rFonts w:hint="eastAsia"/>
              </w:rPr>
              <w:t>施設種類</w:t>
            </w:r>
          </w:p>
        </w:tc>
        <w:tc>
          <w:tcPr>
            <w:tcW w:w="7223" w:type="dxa"/>
            <w:gridSpan w:val="2"/>
          </w:tcPr>
          <w:p w14:paraId="626FF2F5" w14:textId="77777777" w:rsidR="00735E4A" w:rsidRDefault="00A64FF2" w:rsidP="00735E4A">
            <w:r>
              <w:rPr>
                <w:rFonts w:hint="eastAsia"/>
              </w:rPr>
              <w:t>小規模多機能型介護事業所</w:t>
            </w:r>
          </w:p>
        </w:tc>
      </w:tr>
      <w:tr w:rsidR="00735E4A" w14:paraId="5C95DA55" w14:textId="77777777" w:rsidTr="008651EC">
        <w:trPr>
          <w:trHeight w:val="335"/>
        </w:trPr>
        <w:tc>
          <w:tcPr>
            <w:tcW w:w="1271" w:type="dxa"/>
          </w:tcPr>
          <w:p w14:paraId="58425DEE" w14:textId="77777777" w:rsidR="00735E4A" w:rsidRDefault="00735E4A" w:rsidP="00367FC7">
            <w:pPr>
              <w:jc w:val="distribute"/>
            </w:pPr>
            <w:r>
              <w:rPr>
                <w:rFonts w:hint="eastAsia"/>
              </w:rPr>
              <w:t>開催日時</w:t>
            </w:r>
          </w:p>
        </w:tc>
        <w:tc>
          <w:tcPr>
            <w:tcW w:w="7223" w:type="dxa"/>
            <w:gridSpan w:val="2"/>
          </w:tcPr>
          <w:p w14:paraId="051A4A02" w14:textId="77777777" w:rsidR="00735E4A" w:rsidRDefault="00F849FC" w:rsidP="00300961">
            <w:r>
              <w:rPr>
                <w:rFonts w:hint="eastAsia"/>
              </w:rPr>
              <w:t>開催は中止　郵送にて報告書のみ</w:t>
            </w:r>
          </w:p>
        </w:tc>
      </w:tr>
      <w:tr w:rsidR="00735E4A" w14:paraId="44626153" w14:textId="77777777" w:rsidTr="008651EC">
        <w:trPr>
          <w:trHeight w:val="335"/>
        </w:trPr>
        <w:tc>
          <w:tcPr>
            <w:tcW w:w="1271" w:type="dxa"/>
          </w:tcPr>
          <w:p w14:paraId="7BE5E423" w14:textId="77777777" w:rsidR="00735E4A" w:rsidRDefault="00735E4A" w:rsidP="00367FC7">
            <w:pPr>
              <w:jc w:val="distribute"/>
            </w:pPr>
            <w:r>
              <w:rPr>
                <w:rFonts w:hint="eastAsia"/>
              </w:rPr>
              <w:t>会場</w:t>
            </w:r>
          </w:p>
        </w:tc>
        <w:tc>
          <w:tcPr>
            <w:tcW w:w="7223" w:type="dxa"/>
            <w:gridSpan w:val="2"/>
          </w:tcPr>
          <w:p w14:paraId="3D6E1D2F" w14:textId="77777777" w:rsidR="00735E4A" w:rsidRDefault="00A64FF2" w:rsidP="00735E4A">
            <w:r>
              <w:rPr>
                <w:rFonts w:hint="eastAsia"/>
              </w:rPr>
              <w:t>上中町岡２２２－１　シルバー小規模多機能ホーム</w:t>
            </w:r>
          </w:p>
        </w:tc>
      </w:tr>
      <w:tr w:rsidR="003A2C83" w14:paraId="579BDABF" w14:textId="77777777" w:rsidTr="00F302FD">
        <w:trPr>
          <w:trHeight w:val="335"/>
        </w:trPr>
        <w:tc>
          <w:tcPr>
            <w:tcW w:w="1271" w:type="dxa"/>
            <w:vMerge w:val="restart"/>
            <w:shd w:val="clear" w:color="auto" w:fill="auto"/>
            <w:vAlign w:val="center"/>
          </w:tcPr>
          <w:p w14:paraId="0D3C9169" w14:textId="77777777" w:rsidR="003A2C83" w:rsidRDefault="003A2C83" w:rsidP="00367FC7">
            <w:pPr>
              <w:jc w:val="distribute"/>
            </w:pPr>
            <w:r>
              <w:rPr>
                <w:rFonts w:hint="eastAsia"/>
              </w:rPr>
              <w:t>参加者</w:t>
            </w:r>
          </w:p>
        </w:tc>
        <w:tc>
          <w:tcPr>
            <w:tcW w:w="2552" w:type="dxa"/>
            <w:shd w:val="clear" w:color="auto" w:fill="auto"/>
          </w:tcPr>
          <w:p w14:paraId="67A31DF8" w14:textId="77777777" w:rsidR="003A2C83" w:rsidRDefault="003A2C83" w:rsidP="00367FC7">
            <w:pPr>
              <w:jc w:val="distribute"/>
            </w:pPr>
            <w:r>
              <w:rPr>
                <w:rFonts w:hint="eastAsia"/>
              </w:rPr>
              <w:t>利用者代表</w:t>
            </w:r>
          </w:p>
        </w:tc>
        <w:tc>
          <w:tcPr>
            <w:tcW w:w="4671" w:type="dxa"/>
            <w:shd w:val="clear" w:color="auto" w:fill="auto"/>
          </w:tcPr>
          <w:p w14:paraId="77C18F1A" w14:textId="77777777" w:rsidR="003A2C83" w:rsidRDefault="003A2C83" w:rsidP="003A2C83">
            <w:pPr>
              <w:jc w:val="right"/>
            </w:pPr>
            <w:r>
              <w:rPr>
                <w:rFonts w:hint="eastAsia"/>
              </w:rPr>
              <w:t>人</w:t>
            </w:r>
          </w:p>
        </w:tc>
      </w:tr>
      <w:tr w:rsidR="003A2C83" w14:paraId="0F5ED6C2" w14:textId="77777777" w:rsidTr="008651EC">
        <w:trPr>
          <w:trHeight w:val="335"/>
        </w:trPr>
        <w:tc>
          <w:tcPr>
            <w:tcW w:w="1271" w:type="dxa"/>
            <w:vMerge/>
          </w:tcPr>
          <w:p w14:paraId="1123A66F" w14:textId="77777777" w:rsidR="003A2C83" w:rsidRDefault="003A2C83" w:rsidP="00735E4A"/>
        </w:tc>
        <w:tc>
          <w:tcPr>
            <w:tcW w:w="2552" w:type="dxa"/>
          </w:tcPr>
          <w:p w14:paraId="1FB4AA05" w14:textId="77777777" w:rsidR="003A2C83" w:rsidRDefault="003A2C83" w:rsidP="00367FC7">
            <w:pPr>
              <w:jc w:val="distribute"/>
            </w:pPr>
            <w:r>
              <w:rPr>
                <w:rFonts w:hint="eastAsia"/>
              </w:rPr>
              <w:t>利用者家族代表</w:t>
            </w:r>
          </w:p>
        </w:tc>
        <w:tc>
          <w:tcPr>
            <w:tcW w:w="4671" w:type="dxa"/>
          </w:tcPr>
          <w:p w14:paraId="70EB5668" w14:textId="77777777" w:rsidR="003A2C83" w:rsidRDefault="003A2C83" w:rsidP="003A2C83">
            <w:pPr>
              <w:jc w:val="right"/>
            </w:pPr>
            <w:r>
              <w:rPr>
                <w:rFonts w:hint="eastAsia"/>
              </w:rPr>
              <w:t>人</w:t>
            </w:r>
          </w:p>
        </w:tc>
      </w:tr>
      <w:tr w:rsidR="003A2C83" w14:paraId="66C8E428" w14:textId="77777777" w:rsidTr="008651EC">
        <w:trPr>
          <w:trHeight w:val="335"/>
        </w:trPr>
        <w:tc>
          <w:tcPr>
            <w:tcW w:w="1271" w:type="dxa"/>
            <w:vMerge/>
          </w:tcPr>
          <w:p w14:paraId="4461976F" w14:textId="77777777" w:rsidR="003A2C83" w:rsidRDefault="003A2C83" w:rsidP="00735E4A"/>
        </w:tc>
        <w:tc>
          <w:tcPr>
            <w:tcW w:w="2552" w:type="dxa"/>
          </w:tcPr>
          <w:p w14:paraId="6EFB57AF" w14:textId="77777777" w:rsidR="003A2C83" w:rsidRDefault="003A2C83" w:rsidP="00367FC7">
            <w:pPr>
              <w:jc w:val="distribute"/>
            </w:pPr>
            <w:r>
              <w:rPr>
                <w:rFonts w:hint="eastAsia"/>
              </w:rPr>
              <w:t>地域住民代表</w:t>
            </w:r>
          </w:p>
        </w:tc>
        <w:tc>
          <w:tcPr>
            <w:tcW w:w="4671" w:type="dxa"/>
          </w:tcPr>
          <w:p w14:paraId="3B5FD706" w14:textId="77777777" w:rsidR="003A2C83" w:rsidRDefault="0097236D" w:rsidP="003A2C83">
            <w:pPr>
              <w:jc w:val="right"/>
            </w:pPr>
            <w:r>
              <w:rPr>
                <w:rFonts w:hint="eastAsia"/>
              </w:rPr>
              <w:t>３</w:t>
            </w:r>
            <w:r w:rsidR="003A2C83">
              <w:rPr>
                <w:rFonts w:hint="eastAsia"/>
              </w:rPr>
              <w:t>人</w:t>
            </w:r>
          </w:p>
        </w:tc>
      </w:tr>
      <w:tr w:rsidR="003A2C83" w14:paraId="5E34C3CC" w14:textId="77777777" w:rsidTr="008651EC">
        <w:trPr>
          <w:trHeight w:val="335"/>
        </w:trPr>
        <w:tc>
          <w:tcPr>
            <w:tcW w:w="1271" w:type="dxa"/>
            <w:vMerge/>
          </w:tcPr>
          <w:p w14:paraId="43E5D0B6" w14:textId="77777777" w:rsidR="003A2C83" w:rsidRDefault="003A2C83" w:rsidP="00735E4A"/>
        </w:tc>
        <w:tc>
          <w:tcPr>
            <w:tcW w:w="2552" w:type="dxa"/>
          </w:tcPr>
          <w:p w14:paraId="6284AB75" w14:textId="77777777" w:rsidR="003A2C83" w:rsidRDefault="003A2C83" w:rsidP="00367FC7">
            <w:pPr>
              <w:jc w:val="distribute"/>
            </w:pPr>
            <w:r>
              <w:rPr>
                <w:rFonts w:hint="eastAsia"/>
              </w:rPr>
              <w:t>有識者</w:t>
            </w:r>
          </w:p>
        </w:tc>
        <w:tc>
          <w:tcPr>
            <w:tcW w:w="4671" w:type="dxa"/>
          </w:tcPr>
          <w:p w14:paraId="16B2A370" w14:textId="77777777" w:rsidR="003A2C83" w:rsidRDefault="003A2C83" w:rsidP="003A2C83">
            <w:pPr>
              <w:jc w:val="right"/>
            </w:pPr>
            <w:r>
              <w:rPr>
                <w:rFonts w:hint="eastAsia"/>
              </w:rPr>
              <w:t>人</w:t>
            </w:r>
          </w:p>
        </w:tc>
      </w:tr>
      <w:tr w:rsidR="003A2C83" w14:paraId="672B3DE7" w14:textId="77777777" w:rsidTr="008651EC">
        <w:trPr>
          <w:trHeight w:val="335"/>
        </w:trPr>
        <w:tc>
          <w:tcPr>
            <w:tcW w:w="1271" w:type="dxa"/>
            <w:vMerge/>
          </w:tcPr>
          <w:p w14:paraId="29484739" w14:textId="77777777" w:rsidR="003A2C83" w:rsidRDefault="003A2C83" w:rsidP="00735E4A"/>
        </w:tc>
        <w:tc>
          <w:tcPr>
            <w:tcW w:w="2552" w:type="dxa"/>
          </w:tcPr>
          <w:p w14:paraId="54E10E94" w14:textId="77777777" w:rsidR="003A2C83" w:rsidRDefault="003A2C83" w:rsidP="00367FC7">
            <w:pPr>
              <w:jc w:val="distribute"/>
            </w:pPr>
            <w:r>
              <w:rPr>
                <w:rFonts w:hint="eastAsia"/>
              </w:rPr>
              <w:t>高齢者お世話センター</w:t>
            </w:r>
          </w:p>
        </w:tc>
        <w:tc>
          <w:tcPr>
            <w:tcW w:w="4671" w:type="dxa"/>
          </w:tcPr>
          <w:p w14:paraId="58F9186F" w14:textId="77777777" w:rsidR="003A2C83" w:rsidRDefault="00F849FC" w:rsidP="003A2C83">
            <w:pPr>
              <w:jc w:val="right"/>
            </w:pPr>
            <w:r>
              <w:rPr>
                <w:rFonts w:hint="eastAsia"/>
              </w:rPr>
              <w:t>１</w:t>
            </w:r>
            <w:r w:rsidR="003A2C83">
              <w:rPr>
                <w:rFonts w:hint="eastAsia"/>
              </w:rPr>
              <w:t>人</w:t>
            </w:r>
          </w:p>
        </w:tc>
      </w:tr>
      <w:tr w:rsidR="003A2C83" w14:paraId="2484347F" w14:textId="77777777" w:rsidTr="008651EC">
        <w:trPr>
          <w:trHeight w:val="335"/>
        </w:trPr>
        <w:tc>
          <w:tcPr>
            <w:tcW w:w="1271" w:type="dxa"/>
            <w:vMerge/>
          </w:tcPr>
          <w:p w14:paraId="00F2B01F" w14:textId="77777777" w:rsidR="003A2C83" w:rsidRDefault="003A2C83" w:rsidP="00735E4A"/>
        </w:tc>
        <w:tc>
          <w:tcPr>
            <w:tcW w:w="2552" w:type="dxa"/>
          </w:tcPr>
          <w:p w14:paraId="795B49A2" w14:textId="77777777" w:rsidR="003A2C83" w:rsidRPr="003A2C83" w:rsidRDefault="003A2C83" w:rsidP="00367FC7">
            <w:pPr>
              <w:jc w:val="distribute"/>
            </w:pPr>
            <w:r>
              <w:rPr>
                <w:rFonts w:hint="eastAsia"/>
              </w:rPr>
              <w:t>市職員</w:t>
            </w:r>
          </w:p>
        </w:tc>
        <w:tc>
          <w:tcPr>
            <w:tcW w:w="4671" w:type="dxa"/>
          </w:tcPr>
          <w:p w14:paraId="3E24CAC8" w14:textId="77777777" w:rsidR="003A2C83" w:rsidRDefault="00F849FC" w:rsidP="003A2C83">
            <w:pPr>
              <w:jc w:val="right"/>
            </w:pPr>
            <w:r>
              <w:rPr>
                <w:rFonts w:hint="eastAsia"/>
              </w:rPr>
              <w:t>１</w:t>
            </w:r>
            <w:r w:rsidR="003A2C83">
              <w:rPr>
                <w:rFonts w:hint="eastAsia"/>
              </w:rPr>
              <w:t>人</w:t>
            </w:r>
          </w:p>
        </w:tc>
      </w:tr>
      <w:tr w:rsidR="003A2C83" w14:paraId="58C52340" w14:textId="77777777" w:rsidTr="008651EC">
        <w:trPr>
          <w:trHeight w:val="335"/>
        </w:trPr>
        <w:tc>
          <w:tcPr>
            <w:tcW w:w="1271" w:type="dxa"/>
            <w:vMerge/>
          </w:tcPr>
          <w:p w14:paraId="7EDEBDCE" w14:textId="77777777" w:rsidR="003A2C83" w:rsidRDefault="003A2C83" w:rsidP="00735E4A"/>
        </w:tc>
        <w:tc>
          <w:tcPr>
            <w:tcW w:w="2552" w:type="dxa"/>
          </w:tcPr>
          <w:p w14:paraId="42248797" w14:textId="77777777" w:rsidR="003A2C83" w:rsidRDefault="003A2C83" w:rsidP="00367FC7">
            <w:pPr>
              <w:jc w:val="distribute"/>
            </w:pPr>
            <w:r>
              <w:rPr>
                <w:rFonts w:hint="eastAsia"/>
              </w:rPr>
              <w:t>事業者</w:t>
            </w:r>
          </w:p>
        </w:tc>
        <w:tc>
          <w:tcPr>
            <w:tcW w:w="4671" w:type="dxa"/>
          </w:tcPr>
          <w:p w14:paraId="0E727A29" w14:textId="77777777" w:rsidR="003A2C83" w:rsidRDefault="00A7528B" w:rsidP="003A2C83">
            <w:pPr>
              <w:jc w:val="right"/>
            </w:pPr>
            <w:r>
              <w:rPr>
                <w:rFonts w:hint="eastAsia"/>
              </w:rPr>
              <w:t>２</w:t>
            </w:r>
            <w:r w:rsidR="003A2C83">
              <w:rPr>
                <w:rFonts w:hint="eastAsia"/>
              </w:rPr>
              <w:t>人</w:t>
            </w:r>
          </w:p>
        </w:tc>
      </w:tr>
    </w:tbl>
    <w:p w14:paraId="1DE63C79" w14:textId="77777777" w:rsidR="00D92E85" w:rsidRDefault="00D92E85" w:rsidP="00735E4A"/>
    <w:tbl>
      <w:tblPr>
        <w:tblStyle w:val="a3"/>
        <w:tblW w:w="0" w:type="auto"/>
        <w:tblLook w:val="04A0" w:firstRow="1" w:lastRow="0" w:firstColumn="1" w:lastColumn="0" w:noHBand="0" w:noVBand="1"/>
      </w:tblPr>
      <w:tblGrid>
        <w:gridCol w:w="1129"/>
        <w:gridCol w:w="7365"/>
      </w:tblGrid>
      <w:tr w:rsidR="003A2C83" w14:paraId="7E8D3ABE" w14:textId="77777777" w:rsidTr="008E13DE">
        <w:tc>
          <w:tcPr>
            <w:tcW w:w="1129" w:type="dxa"/>
            <w:tcBorders>
              <w:top w:val="single" w:sz="4" w:space="0" w:color="auto"/>
              <w:left w:val="single" w:sz="4" w:space="0" w:color="auto"/>
              <w:bottom w:val="single" w:sz="4" w:space="0" w:color="auto"/>
            </w:tcBorders>
          </w:tcPr>
          <w:p w14:paraId="24AAA8DA" w14:textId="77777777" w:rsidR="003A2C83" w:rsidRDefault="003A2C83" w:rsidP="00367FC7">
            <w:pPr>
              <w:jc w:val="distribute"/>
            </w:pPr>
            <w:r>
              <w:rPr>
                <w:rFonts w:hint="eastAsia"/>
              </w:rPr>
              <w:t>報告事項</w:t>
            </w:r>
          </w:p>
        </w:tc>
        <w:tc>
          <w:tcPr>
            <w:tcW w:w="7365" w:type="dxa"/>
            <w:vMerge w:val="restart"/>
            <w:tcBorders>
              <w:top w:val="single" w:sz="4" w:space="0" w:color="auto"/>
              <w:right w:val="single" w:sz="4" w:space="0" w:color="auto"/>
            </w:tcBorders>
          </w:tcPr>
          <w:p w14:paraId="42E0F5BE" w14:textId="77777777" w:rsidR="000C5997" w:rsidRDefault="000C5997" w:rsidP="000C5997">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１．現状報告</w:t>
            </w:r>
          </w:p>
          <w:p w14:paraId="4B4062EC" w14:textId="77777777" w:rsidR="000C5997" w:rsidRDefault="000C5997" w:rsidP="000C5997">
            <w:pPr>
              <w:autoSpaceDE w:val="0"/>
              <w:autoSpaceDN w:val="0"/>
              <w:ind w:leftChars="100" w:left="2850" w:hangingChars="1200" w:hanging="2640"/>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７月の利用者状況…入院…１名　宿泊利用者…２名</w:t>
            </w:r>
          </w:p>
          <w:p w14:paraId="001FDCF7" w14:textId="77777777" w:rsidR="000C5997" w:rsidRDefault="000C5997" w:rsidP="000C5997">
            <w:pPr>
              <w:autoSpaceDE w:val="0"/>
              <w:autoSpaceDN w:val="0"/>
              <w:ind w:leftChars="100" w:left="2630" w:hangingChars="1100" w:hanging="2420"/>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（入院）</w:t>
            </w:r>
          </w:p>
          <w:p w14:paraId="616CB26A" w14:textId="77777777" w:rsidR="000C5997" w:rsidRDefault="000C5997" w:rsidP="000C5997">
            <w:pPr>
              <w:autoSpaceDE w:val="0"/>
              <w:autoSpaceDN w:val="0"/>
              <w:ind w:left="440" w:hangingChars="200" w:hanging="440"/>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 xml:space="preserve">　　訪問サービスを利用中の方に発熱症状があり、発熱外来を受診された。検査により尿路感染症と診断を受け、一週間の入院となった。症状の改善後退院され、今までの生活に戻られる。</w:t>
            </w:r>
          </w:p>
          <w:p w14:paraId="22057FAD" w14:textId="77777777" w:rsidR="000C5997" w:rsidRDefault="000C5997" w:rsidP="000C5997">
            <w:pPr>
              <w:autoSpaceDE w:val="0"/>
              <w:autoSpaceDN w:val="0"/>
              <w:ind w:left="210"/>
              <w:jc w:val="left"/>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（宿泊）</w:t>
            </w:r>
          </w:p>
          <w:p w14:paraId="47FFD8AE" w14:textId="77777777" w:rsidR="000C5997" w:rsidRDefault="000C5997" w:rsidP="000C5997">
            <w:pPr>
              <w:pStyle w:val="aa"/>
              <w:numPr>
                <w:ilvl w:val="0"/>
                <w:numId w:val="25"/>
              </w:numPr>
              <w:autoSpaceDE w:val="0"/>
              <w:autoSpaceDN w:val="0"/>
              <w:ind w:leftChars="0"/>
              <w:jc w:val="left"/>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週３回のデイサービスを利用されていた方が自宅で転倒され整形にて検査を受ける。骨に異常は見られなかったが、強い痛みがあり自宅での生活が困難となった為、泊りの利用となった。その後、痛みは徐々に改善したが、自宅の構造が利用者の身体状況に合っておらず今後の生活が心配される為、他の施設への入所を前提として手配ができるまでの間、泊りを利用することとなった。</w:t>
            </w:r>
          </w:p>
          <w:p w14:paraId="0CA8EEA0" w14:textId="05021E1F" w:rsidR="000C5997" w:rsidRPr="000C5997" w:rsidRDefault="000C5997" w:rsidP="000C5997">
            <w:pPr>
              <w:pStyle w:val="aa"/>
              <w:numPr>
                <w:ilvl w:val="0"/>
                <w:numId w:val="25"/>
              </w:numPr>
              <w:autoSpaceDE w:val="0"/>
              <w:autoSpaceDN w:val="0"/>
              <w:ind w:leftChars="0"/>
              <w:jc w:val="left"/>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透析通院中の方が体調の不安定な状況が続き、自宅での生活が困難となり泊りを中心とした利用に変更となっています。</w:t>
            </w:r>
          </w:p>
          <w:p w14:paraId="47D7392E" w14:textId="77777777" w:rsidR="000C5997" w:rsidRDefault="000C5997" w:rsidP="000C5997">
            <w:pPr>
              <w:autoSpaceDE w:val="0"/>
              <w:autoSpaceDN w:val="0"/>
              <w:jc w:val="left"/>
              <w:textAlignment w:val="bottom"/>
              <w:rPr>
                <w:rFonts w:ascii="ＭＳ ゴシック" w:eastAsia="ＭＳ ゴシック" w:hAnsi="ＭＳ ゴシック" w:hint="eastAsia"/>
                <w:sz w:val="22"/>
              </w:rPr>
            </w:pPr>
          </w:p>
          <w:p w14:paraId="26B97760" w14:textId="77777777" w:rsidR="000C5997" w:rsidRDefault="000C5997" w:rsidP="000C5997">
            <w:pPr>
              <w:autoSpaceDE w:val="0"/>
              <w:autoSpaceDN w:val="0"/>
              <w:ind w:leftChars="100" w:left="1970" w:hangingChars="800" w:hanging="1760"/>
              <w:jc w:val="left"/>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８月の利用者状況…入院…１名　区分変更による介護度の変更…２名</w:t>
            </w:r>
          </w:p>
          <w:p w14:paraId="3425534D" w14:textId="77777777" w:rsidR="000C5997" w:rsidRDefault="000C5997" w:rsidP="000C5997">
            <w:pPr>
              <w:autoSpaceDE w:val="0"/>
              <w:autoSpaceDN w:val="0"/>
              <w:ind w:leftChars="100" w:left="2630" w:hangingChars="1100" w:hanging="2420"/>
              <w:jc w:val="left"/>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（入院）</w:t>
            </w:r>
          </w:p>
          <w:p w14:paraId="16F97802" w14:textId="77777777" w:rsidR="000C5997" w:rsidRDefault="000C5997" w:rsidP="000C5997">
            <w:pPr>
              <w:pStyle w:val="aa"/>
              <w:autoSpaceDE w:val="0"/>
              <w:autoSpaceDN w:val="0"/>
              <w:ind w:leftChars="0" w:left="502"/>
              <w:jc w:val="left"/>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先月発熱により入院されていた方が、発熱症状が出て再度入院となった。今回は尿管ステントの処置を受け、１０日ほどで退院された。その後の経過は順調で現在まで症状は見られない。</w:t>
            </w:r>
          </w:p>
          <w:p w14:paraId="7B7D9FB1" w14:textId="77777777" w:rsidR="000C5997" w:rsidRDefault="000C5997" w:rsidP="000C5997">
            <w:pPr>
              <w:autoSpaceDE w:val="0"/>
              <w:autoSpaceDN w:val="0"/>
              <w:jc w:val="left"/>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lastRenderedPageBreak/>
              <w:t xml:space="preserve">　（区分変更）</w:t>
            </w:r>
          </w:p>
          <w:p w14:paraId="1D6447A2" w14:textId="77777777" w:rsidR="000C5997" w:rsidRDefault="000C5997" w:rsidP="000C5997">
            <w:pPr>
              <w:pStyle w:val="aa"/>
              <w:numPr>
                <w:ilvl w:val="0"/>
                <w:numId w:val="26"/>
              </w:numPr>
              <w:autoSpaceDE w:val="0"/>
              <w:autoSpaceDN w:val="0"/>
              <w:ind w:leftChars="0"/>
              <w:jc w:val="left"/>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先月より泊り中心に利用が変更となった方が、区分変更を行い要支援1→要介護１に変更となっています。</w:t>
            </w:r>
          </w:p>
          <w:p w14:paraId="2B1CCEEB" w14:textId="77777777" w:rsidR="000C5997" w:rsidRDefault="000C5997" w:rsidP="000C5997">
            <w:pPr>
              <w:pStyle w:val="aa"/>
              <w:numPr>
                <w:ilvl w:val="0"/>
                <w:numId w:val="26"/>
              </w:numPr>
              <w:autoSpaceDE w:val="0"/>
              <w:autoSpaceDN w:val="0"/>
              <w:ind w:leftChars="0"/>
              <w:jc w:val="left"/>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先月より泊りを利用されていた方が、区分変更により要介護２→要介護４へ変更となっています。</w:t>
            </w:r>
          </w:p>
          <w:p w14:paraId="0B3AE8A3" w14:textId="77777777" w:rsidR="000C5997" w:rsidRDefault="000C5997" w:rsidP="000C5997">
            <w:pPr>
              <w:autoSpaceDE w:val="0"/>
              <w:autoSpaceDN w:val="0"/>
              <w:ind w:left="440" w:hangingChars="200" w:hanging="440"/>
              <w:jc w:val="left"/>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 xml:space="preserve">　</w:t>
            </w:r>
          </w:p>
          <w:p w14:paraId="6DFB71D4" w14:textId="77777777" w:rsidR="000C5997" w:rsidRDefault="000C5997" w:rsidP="000C5997">
            <w:pPr>
              <w:autoSpaceDE w:val="0"/>
              <w:autoSpaceDN w:val="0"/>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課題の実施状況</w:t>
            </w:r>
          </w:p>
          <w:p w14:paraId="624AD031" w14:textId="77777777" w:rsidR="000C5997" w:rsidRDefault="000C5997" w:rsidP="000C5997">
            <w:pPr>
              <w:autoSpaceDE w:val="0"/>
              <w:autoSpaceDN w:val="0"/>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 xml:space="preserve">　７月　　・高齢者虐待・身体拘束について（社内研修）</w:t>
            </w:r>
          </w:p>
          <w:p w14:paraId="6B21E381" w14:textId="77777777" w:rsidR="000C5997" w:rsidRDefault="000C5997" w:rsidP="000C5997">
            <w:pPr>
              <w:autoSpaceDE w:val="0"/>
              <w:autoSpaceDN w:val="0"/>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 xml:space="preserve">　　　　　（身体的虐待）（心理的虐待）（介護・世話の放棄・放任）</w:t>
            </w:r>
          </w:p>
          <w:p w14:paraId="0E21C7CC" w14:textId="77777777" w:rsidR="000C5997" w:rsidRDefault="000C5997" w:rsidP="000C5997">
            <w:pPr>
              <w:autoSpaceDE w:val="0"/>
              <w:autoSpaceDN w:val="0"/>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 xml:space="preserve">　　　　　（性的虐待）（経済的虐待）</w:t>
            </w:r>
          </w:p>
          <w:p w14:paraId="40FAA15F" w14:textId="77777777" w:rsidR="000C5997" w:rsidRDefault="000C5997" w:rsidP="000C5997">
            <w:pPr>
              <w:autoSpaceDE w:val="0"/>
              <w:autoSpaceDN w:val="0"/>
              <w:ind w:firstLineChars="500" w:firstLine="1100"/>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（身体拘束の条件）（身体拘束の3原則）（身体拘束の弊害）</w:t>
            </w:r>
          </w:p>
          <w:p w14:paraId="6A0D7F31" w14:textId="77777777" w:rsidR="000C5997" w:rsidRDefault="000C5997" w:rsidP="000C5997">
            <w:pPr>
              <w:autoSpaceDE w:val="0"/>
              <w:autoSpaceDN w:val="0"/>
              <w:ind w:firstLineChars="500" w:firstLine="1100"/>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（身体拘束をしない環境づくり）</w:t>
            </w:r>
          </w:p>
          <w:p w14:paraId="22D57828" w14:textId="77777777" w:rsidR="000C5997" w:rsidRDefault="000C5997" w:rsidP="000C5997">
            <w:pPr>
              <w:autoSpaceDE w:val="0"/>
              <w:autoSpaceDN w:val="0"/>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 xml:space="preserve">　８月　　・介護現場の接遇とマナーについて（社内研修）</w:t>
            </w:r>
          </w:p>
          <w:p w14:paraId="726F6BF2" w14:textId="77777777" w:rsidR="000C5997" w:rsidRDefault="000C5997" w:rsidP="000C5997">
            <w:pPr>
              <w:autoSpaceDE w:val="0"/>
              <w:autoSpaceDN w:val="0"/>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 xml:space="preserve">　　　　　（接遇を身に付けるメリット）（挨拶・声掛け）（言葉遣い）</w:t>
            </w:r>
          </w:p>
          <w:p w14:paraId="378D25D1" w14:textId="77777777" w:rsidR="000C5997" w:rsidRDefault="000C5997" w:rsidP="000C5997">
            <w:pPr>
              <w:autoSpaceDE w:val="0"/>
              <w:autoSpaceDN w:val="0"/>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 xml:space="preserve">　　　　　（表情・笑顔）（態度）（身だしなみ）</w:t>
            </w:r>
          </w:p>
          <w:p w14:paraId="3CF082FD" w14:textId="77777777" w:rsidR="000C5997" w:rsidRDefault="000C5997" w:rsidP="000C5997">
            <w:pPr>
              <w:autoSpaceDE w:val="0"/>
              <w:autoSpaceDN w:val="0"/>
              <w:ind w:left="1320" w:hangingChars="600" w:hanging="1320"/>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 xml:space="preserve">　　　　　・高齢者施設における感染対策について（オンラインによる外部研修）</w:t>
            </w:r>
          </w:p>
          <w:p w14:paraId="71DE095C" w14:textId="77777777" w:rsidR="000C5997" w:rsidRDefault="000C5997" w:rsidP="000C5997">
            <w:pPr>
              <w:autoSpaceDE w:val="0"/>
              <w:autoSpaceDN w:val="0"/>
              <w:ind w:left="1320" w:hangingChars="600" w:hanging="1320"/>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 xml:space="preserve">　　　　　（感染対策）（クラスタ―時などの業務継続）（徳島県でのCOVID19対応）</w:t>
            </w:r>
          </w:p>
          <w:p w14:paraId="647828C7" w14:textId="77777777" w:rsidR="000C5997" w:rsidRDefault="000C5997" w:rsidP="000C5997">
            <w:pPr>
              <w:autoSpaceDE w:val="0"/>
              <w:autoSpaceDN w:val="0"/>
              <w:textAlignment w:val="bottom"/>
              <w:rPr>
                <w:rFonts w:ascii="ＭＳ ゴシック" w:eastAsia="ＭＳ ゴシック" w:hAnsi="ＭＳ ゴシック"/>
                <w:sz w:val="22"/>
              </w:rPr>
            </w:pPr>
            <w:r>
              <w:rPr>
                <w:rFonts w:ascii="ＭＳ ゴシック" w:eastAsia="ＭＳ ゴシック" w:hAnsi="ＭＳ ゴシック" w:hint="eastAsia"/>
                <w:sz w:val="22"/>
              </w:rPr>
              <w:t xml:space="preserve">　　　　　・介護事業所における高齢者虐待防止のための体制設備研修</w:t>
            </w:r>
          </w:p>
          <w:p w14:paraId="7859A5C0" w14:textId="3BB3F9A7" w:rsidR="000C5997" w:rsidRDefault="000C5997" w:rsidP="000C5997">
            <w:pPr>
              <w:autoSpaceDE w:val="0"/>
              <w:autoSpaceDN w:val="0"/>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 xml:space="preserve">　　　　　　会</w:t>
            </w:r>
            <w:r>
              <w:rPr>
                <w:rFonts w:ascii="ＭＳ ゴシック" w:eastAsia="ＭＳ ゴシック" w:hAnsi="ＭＳ ゴシック" w:hint="eastAsia"/>
                <w:sz w:val="22"/>
              </w:rPr>
              <w:t>（オンラインによる外部研修）</w:t>
            </w:r>
          </w:p>
          <w:p w14:paraId="22389FBA" w14:textId="77777777" w:rsidR="000C5997" w:rsidRDefault="000C5997" w:rsidP="000C5997">
            <w:pPr>
              <w:autoSpaceDE w:val="0"/>
              <w:autoSpaceDN w:val="0"/>
              <w:ind w:left="1320" w:hangingChars="600" w:hanging="1320"/>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 xml:space="preserve">　　　　　　講義「なぜ虐待は無くならないのか…？体制設備とリスクヘッジのかけ方」</w:t>
            </w:r>
          </w:p>
          <w:p w14:paraId="7154687A" w14:textId="77777777" w:rsidR="000C5997" w:rsidRDefault="000C5997" w:rsidP="000C5997">
            <w:pPr>
              <w:autoSpaceDE w:val="0"/>
              <w:autoSpaceDN w:val="0"/>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 xml:space="preserve">　　　　　</w:t>
            </w:r>
          </w:p>
          <w:p w14:paraId="4E38FC37" w14:textId="77777777" w:rsidR="000C5997" w:rsidRDefault="000C5997" w:rsidP="000C5997">
            <w:pPr>
              <w:autoSpaceDE w:val="0"/>
              <w:autoSpaceDN w:val="0"/>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２．主な行事</w:t>
            </w:r>
          </w:p>
          <w:p w14:paraId="17455BB8" w14:textId="027D4CBF" w:rsidR="000C5997" w:rsidRDefault="000C5997" w:rsidP="000C5997">
            <w:pPr>
              <w:autoSpaceDE w:val="0"/>
              <w:autoSpaceDN w:val="0"/>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 xml:space="preserve">　　　７月＝（七夕）　　８月＝（父の日）</w:t>
            </w:r>
          </w:p>
          <w:p w14:paraId="5ADC576B" w14:textId="77777777" w:rsidR="000C5997" w:rsidRDefault="000C5997" w:rsidP="000C5997">
            <w:pPr>
              <w:autoSpaceDE w:val="0"/>
              <w:autoSpaceDN w:val="0"/>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３．今後の課題</w:t>
            </w:r>
          </w:p>
          <w:p w14:paraId="521278D7" w14:textId="77777777" w:rsidR="000C5997" w:rsidRDefault="000C5997" w:rsidP="000C5997">
            <w:pPr>
              <w:autoSpaceDE w:val="0"/>
              <w:autoSpaceDN w:val="0"/>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 xml:space="preserve">　　　　９月　　　身体観察について（社内研修）</w:t>
            </w:r>
          </w:p>
          <w:p w14:paraId="29B2A932" w14:textId="77777777" w:rsidR="000C5997" w:rsidRDefault="000C5997" w:rsidP="000C5997">
            <w:pPr>
              <w:autoSpaceDE w:val="0"/>
              <w:autoSpaceDN w:val="0"/>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 xml:space="preserve">　　　　　　　　　外部評価に向けて（自己評価）</w:t>
            </w:r>
          </w:p>
          <w:p w14:paraId="4611BBE1" w14:textId="77777777" w:rsidR="000C5997" w:rsidRDefault="000C5997" w:rsidP="000C5997">
            <w:pPr>
              <w:autoSpaceDE w:val="0"/>
              <w:autoSpaceDN w:val="0"/>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 xml:space="preserve">　　　　　　　　　4回目ワクチン接種（利用者・職員）</w:t>
            </w:r>
          </w:p>
          <w:p w14:paraId="316182FA" w14:textId="77777777" w:rsidR="000C5997" w:rsidRDefault="000C5997" w:rsidP="000C5997">
            <w:pPr>
              <w:autoSpaceDE w:val="0"/>
              <w:autoSpaceDN w:val="0"/>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 xml:space="preserve">　　　１０月　　　送迎について（社内研修）</w:t>
            </w:r>
          </w:p>
          <w:p w14:paraId="04EA7B4E" w14:textId="77777777" w:rsidR="000C5997" w:rsidRDefault="000C5997" w:rsidP="000C5997">
            <w:pPr>
              <w:autoSpaceDE w:val="0"/>
              <w:autoSpaceDN w:val="0"/>
              <w:ind w:firstLineChars="200" w:firstLine="440"/>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今後の予定</w:t>
            </w:r>
          </w:p>
          <w:p w14:paraId="2110049A" w14:textId="1BF5DD08" w:rsidR="00C448D7" w:rsidRPr="000C5997" w:rsidRDefault="000C5997" w:rsidP="000C5997">
            <w:pPr>
              <w:autoSpaceDE w:val="0"/>
              <w:autoSpaceDN w:val="0"/>
              <w:ind w:firstLineChars="400" w:firstLine="880"/>
              <w:textAlignment w:val="bottom"/>
              <w:rPr>
                <w:rFonts w:ascii="ＭＳ ゴシック" w:eastAsia="ＭＳ ゴシック" w:hAnsi="ＭＳ ゴシック" w:hint="eastAsia"/>
                <w:sz w:val="22"/>
              </w:rPr>
            </w:pPr>
            <w:r>
              <w:rPr>
                <w:rFonts w:ascii="ＭＳ ゴシック" w:eastAsia="ＭＳ ゴシック" w:hAnsi="ＭＳ ゴシック" w:hint="eastAsia"/>
                <w:sz w:val="22"/>
              </w:rPr>
              <w:t>９月＝（敬老の日）　　１０月＝（コスモス花見）</w:t>
            </w:r>
          </w:p>
        </w:tc>
      </w:tr>
      <w:tr w:rsidR="003A2C83" w14:paraId="11B3D2C2" w14:textId="77777777" w:rsidTr="008E13DE">
        <w:trPr>
          <w:trHeight w:val="2064"/>
        </w:trPr>
        <w:tc>
          <w:tcPr>
            <w:tcW w:w="1129" w:type="dxa"/>
            <w:tcBorders>
              <w:left w:val="single" w:sz="4" w:space="0" w:color="auto"/>
              <w:bottom w:val="single" w:sz="4" w:space="0" w:color="auto"/>
              <w:right w:val="nil"/>
            </w:tcBorders>
          </w:tcPr>
          <w:p w14:paraId="0B139113" w14:textId="77777777" w:rsidR="003A2C83" w:rsidRDefault="003A2C83" w:rsidP="00735E4A"/>
        </w:tc>
        <w:tc>
          <w:tcPr>
            <w:tcW w:w="7365" w:type="dxa"/>
            <w:vMerge/>
            <w:tcBorders>
              <w:left w:val="nil"/>
              <w:bottom w:val="single" w:sz="4" w:space="0" w:color="auto"/>
              <w:right w:val="single" w:sz="4" w:space="0" w:color="auto"/>
            </w:tcBorders>
          </w:tcPr>
          <w:p w14:paraId="08B137BC" w14:textId="77777777" w:rsidR="003A2C83" w:rsidRPr="00856524" w:rsidRDefault="003A2C83" w:rsidP="00735E4A">
            <w:pPr>
              <w:rPr>
                <w:sz w:val="20"/>
                <w:szCs w:val="20"/>
              </w:rPr>
            </w:pPr>
          </w:p>
        </w:tc>
      </w:tr>
      <w:tr w:rsidR="003A2C83" w14:paraId="69E7ABC5" w14:textId="77777777" w:rsidTr="008E13DE">
        <w:tc>
          <w:tcPr>
            <w:tcW w:w="1129" w:type="dxa"/>
            <w:tcBorders>
              <w:left w:val="single" w:sz="4" w:space="0" w:color="auto"/>
              <w:bottom w:val="single" w:sz="4" w:space="0" w:color="auto"/>
            </w:tcBorders>
          </w:tcPr>
          <w:p w14:paraId="3AA91D71" w14:textId="77777777" w:rsidR="003A2C83" w:rsidRDefault="003A2C83" w:rsidP="00367FC7">
            <w:pPr>
              <w:jc w:val="distribute"/>
            </w:pPr>
            <w:r>
              <w:rPr>
                <w:rFonts w:hint="eastAsia"/>
              </w:rPr>
              <w:t>議題</w:t>
            </w:r>
          </w:p>
        </w:tc>
        <w:tc>
          <w:tcPr>
            <w:tcW w:w="7365" w:type="dxa"/>
            <w:vMerge w:val="restart"/>
            <w:tcBorders>
              <w:bottom w:val="single" w:sz="8" w:space="0" w:color="auto"/>
              <w:right w:val="single" w:sz="4" w:space="0" w:color="auto"/>
            </w:tcBorders>
          </w:tcPr>
          <w:p w14:paraId="04DB3E0A" w14:textId="77777777" w:rsidR="003E5D7B" w:rsidRPr="00856524" w:rsidRDefault="00FB6C86" w:rsidP="00B048C6">
            <w:pPr>
              <w:autoSpaceDE w:val="0"/>
              <w:autoSpaceDN w:val="0"/>
              <w:textAlignment w:val="bottom"/>
              <w:rPr>
                <w:sz w:val="20"/>
                <w:szCs w:val="20"/>
              </w:rPr>
            </w:pPr>
            <w:r w:rsidRPr="00856524">
              <w:rPr>
                <w:rFonts w:ascii="ＭＳ ゴシック" w:eastAsia="ＭＳ ゴシック" w:hAnsi="ＭＳ ゴシック" w:hint="eastAsia"/>
                <w:sz w:val="20"/>
                <w:szCs w:val="20"/>
              </w:rPr>
              <w:t>コロナウイルス感染拡大の影響により、報告書のみ郵送にて対応</w:t>
            </w:r>
          </w:p>
        </w:tc>
      </w:tr>
      <w:tr w:rsidR="008E13DE" w14:paraId="0755F522" w14:textId="77777777" w:rsidTr="000E11B4">
        <w:trPr>
          <w:trHeight w:val="60"/>
        </w:trPr>
        <w:tc>
          <w:tcPr>
            <w:tcW w:w="1129" w:type="dxa"/>
            <w:tcBorders>
              <w:left w:val="single" w:sz="4" w:space="0" w:color="auto"/>
              <w:bottom w:val="single" w:sz="4" w:space="0" w:color="FFFFFF" w:themeColor="background1"/>
              <w:right w:val="single" w:sz="4" w:space="0" w:color="FFFFFF" w:themeColor="background1"/>
            </w:tcBorders>
          </w:tcPr>
          <w:p w14:paraId="77B58FDC" w14:textId="77777777" w:rsidR="008E13DE" w:rsidRDefault="008E13DE" w:rsidP="009B7976">
            <w:pPr>
              <w:rPr>
                <w:rFonts w:hint="eastAsia"/>
              </w:rPr>
            </w:pPr>
          </w:p>
        </w:tc>
        <w:tc>
          <w:tcPr>
            <w:tcW w:w="7365" w:type="dxa"/>
            <w:vMerge/>
            <w:tcBorders>
              <w:left w:val="single" w:sz="4" w:space="0" w:color="FFFFFF" w:themeColor="background1"/>
              <w:bottom w:val="single" w:sz="8" w:space="0" w:color="auto"/>
              <w:right w:val="single" w:sz="4" w:space="0" w:color="auto"/>
            </w:tcBorders>
          </w:tcPr>
          <w:p w14:paraId="0B5CEF53" w14:textId="77777777" w:rsidR="008E13DE" w:rsidRDefault="008E13DE" w:rsidP="00367FC7">
            <w:pPr>
              <w:jc w:val="distribute"/>
            </w:pPr>
          </w:p>
        </w:tc>
      </w:tr>
      <w:tr w:rsidR="008E13DE" w14:paraId="344590B1" w14:textId="77777777" w:rsidTr="00D27124">
        <w:trPr>
          <w:trHeight w:val="60"/>
        </w:trPr>
        <w:tc>
          <w:tcPr>
            <w:tcW w:w="1129" w:type="dxa"/>
            <w:tcBorders>
              <w:top w:val="single" w:sz="4" w:space="0" w:color="FFFFFF" w:themeColor="background1"/>
              <w:left w:val="single" w:sz="4" w:space="0" w:color="auto"/>
              <w:bottom w:val="single" w:sz="4" w:space="0" w:color="auto"/>
              <w:right w:val="single" w:sz="4" w:space="0" w:color="FFFFFF" w:themeColor="background1"/>
            </w:tcBorders>
          </w:tcPr>
          <w:p w14:paraId="07A9D2C0" w14:textId="77777777" w:rsidR="008E13DE" w:rsidRPr="00C448D7" w:rsidRDefault="008E13DE" w:rsidP="009B7976">
            <w:pPr>
              <w:rPr>
                <w:rFonts w:hint="eastAsia"/>
              </w:rPr>
            </w:pPr>
          </w:p>
        </w:tc>
        <w:tc>
          <w:tcPr>
            <w:tcW w:w="7365" w:type="dxa"/>
            <w:vMerge/>
            <w:tcBorders>
              <w:left w:val="single" w:sz="4" w:space="0" w:color="FFFFFF" w:themeColor="background1"/>
              <w:bottom w:val="single" w:sz="8" w:space="0" w:color="auto"/>
              <w:right w:val="single" w:sz="4" w:space="0" w:color="auto"/>
            </w:tcBorders>
          </w:tcPr>
          <w:p w14:paraId="1906C879" w14:textId="77777777" w:rsidR="008E13DE" w:rsidRDefault="008E13DE" w:rsidP="00367FC7">
            <w:pPr>
              <w:jc w:val="distribute"/>
            </w:pPr>
          </w:p>
        </w:tc>
      </w:tr>
    </w:tbl>
    <w:p w14:paraId="6BCC9BC2" w14:textId="77777777" w:rsidR="003A2C83" w:rsidRPr="0092668E" w:rsidRDefault="003A2C83" w:rsidP="00735E4A">
      <w:pPr>
        <w:rPr>
          <w:rFonts w:hint="eastAsia"/>
          <w:strike/>
        </w:rPr>
      </w:pPr>
    </w:p>
    <w:sectPr w:rsidR="003A2C83" w:rsidRPr="0092668E" w:rsidSect="00913CC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EEF19" w14:textId="77777777" w:rsidR="00E673EB" w:rsidRDefault="00E673EB" w:rsidP="00C156D9">
      <w:r>
        <w:separator/>
      </w:r>
    </w:p>
  </w:endnote>
  <w:endnote w:type="continuationSeparator" w:id="0">
    <w:p w14:paraId="7619A8C9" w14:textId="77777777" w:rsidR="00E673EB" w:rsidRDefault="00E673EB"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15A02" w14:textId="77777777" w:rsidR="00E673EB" w:rsidRDefault="00E673EB" w:rsidP="00C156D9">
      <w:r>
        <w:separator/>
      </w:r>
    </w:p>
  </w:footnote>
  <w:footnote w:type="continuationSeparator" w:id="0">
    <w:p w14:paraId="3950E54F" w14:textId="77777777" w:rsidR="00E673EB" w:rsidRDefault="00E673EB" w:rsidP="00C15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02809"/>
    <w:multiLevelType w:val="hybridMultilevel"/>
    <w:tmpl w:val="FAFE83CE"/>
    <w:lvl w:ilvl="0" w:tplc="F866FE5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15:restartNumberingAfterBreak="0">
    <w:nsid w:val="08DA5478"/>
    <w:multiLevelType w:val="hybridMultilevel"/>
    <w:tmpl w:val="6B109BCE"/>
    <w:lvl w:ilvl="0" w:tplc="D96A33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945901"/>
    <w:multiLevelType w:val="hybridMultilevel"/>
    <w:tmpl w:val="9452B7A0"/>
    <w:lvl w:ilvl="0" w:tplc="9A064C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A325BE"/>
    <w:multiLevelType w:val="hybridMultilevel"/>
    <w:tmpl w:val="84229516"/>
    <w:lvl w:ilvl="0" w:tplc="904067AA">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146926DD"/>
    <w:multiLevelType w:val="hybridMultilevel"/>
    <w:tmpl w:val="83ACC56E"/>
    <w:lvl w:ilvl="0" w:tplc="64660E6C">
      <w:start w:val="1"/>
      <w:numFmt w:val="decimalEnclosedCircle"/>
      <w:lvlText w:val="%1"/>
      <w:lvlJc w:val="left"/>
      <w:pPr>
        <w:ind w:left="795" w:hanging="360"/>
      </w:pPr>
    </w:lvl>
    <w:lvl w:ilvl="1" w:tplc="04090017">
      <w:start w:val="1"/>
      <w:numFmt w:val="aiueoFullWidth"/>
      <w:lvlText w:val="(%2)"/>
      <w:lvlJc w:val="left"/>
      <w:pPr>
        <w:ind w:left="1275" w:hanging="420"/>
      </w:pPr>
    </w:lvl>
    <w:lvl w:ilvl="2" w:tplc="04090011">
      <w:start w:val="1"/>
      <w:numFmt w:val="decimalEnclosedCircle"/>
      <w:lvlText w:val="%3"/>
      <w:lvlJc w:val="left"/>
      <w:pPr>
        <w:ind w:left="1695" w:hanging="420"/>
      </w:pPr>
    </w:lvl>
    <w:lvl w:ilvl="3" w:tplc="0409000F">
      <w:start w:val="1"/>
      <w:numFmt w:val="decimal"/>
      <w:lvlText w:val="%4."/>
      <w:lvlJc w:val="left"/>
      <w:pPr>
        <w:ind w:left="2115" w:hanging="420"/>
      </w:pPr>
    </w:lvl>
    <w:lvl w:ilvl="4" w:tplc="04090017">
      <w:start w:val="1"/>
      <w:numFmt w:val="aiueoFullWidth"/>
      <w:lvlText w:val="(%5)"/>
      <w:lvlJc w:val="left"/>
      <w:pPr>
        <w:ind w:left="2535" w:hanging="420"/>
      </w:pPr>
    </w:lvl>
    <w:lvl w:ilvl="5" w:tplc="04090011">
      <w:start w:val="1"/>
      <w:numFmt w:val="decimalEnclosedCircle"/>
      <w:lvlText w:val="%6"/>
      <w:lvlJc w:val="left"/>
      <w:pPr>
        <w:ind w:left="2955" w:hanging="420"/>
      </w:pPr>
    </w:lvl>
    <w:lvl w:ilvl="6" w:tplc="0409000F">
      <w:start w:val="1"/>
      <w:numFmt w:val="decimal"/>
      <w:lvlText w:val="%7."/>
      <w:lvlJc w:val="left"/>
      <w:pPr>
        <w:ind w:left="3375" w:hanging="420"/>
      </w:pPr>
    </w:lvl>
    <w:lvl w:ilvl="7" w:tplc="04090017">
      <w:start w:val="1"/>
      <w:numFmt w:val="aiueoFullWidth"/>
      <w:lvlText w:val="(%8)"/>
      <w:lvlJc w:val="left"/>
      <w:pPr>
        <w:ind w:left="3795" w:hanging="420"/>
      </w:pPr>
    </w:lvl>
    <w:lvl w:ilvl="8" w:tplc="04090011">
      <w:start w:val="1"/>
      <w:numFmt w:val="decimalEnclosedCircle"/>
      <w:lvlText w:val="%9"/>
      <w:lvlJc w:val="left"/>
      <w:pPr>
        <w:ind w:left="4215" w:hanging="420"/>
      </w:pPr>
    </w:lvl>
  </w:abstractNum>
  <w:abstractNum w:abstractNumId="5" w15:restartNumberingAfterBreak="0">
    <w:nsid w:val="2A652655"/>
    <w:multiLevelType w:val="hybridMultilevel"/>
    <w:tmpl w:val="F3B2B864"/>
    <w:lvl w:ilvl="0" w:tplc="879AAF8A">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6" w15:restartNumberingAfterBreak="0">
    <w:nsid w:val="32A94070"/>
    <w:multiLevelType w:val="hybridMultilevel"/>
    <w:tmpl w:val="F0E4FFE2"/>
    <w:lvl w:ilvl="0" w:tplc="1C125748">
      <w:start w:val="1"/>
      <w:numFmt w:val="decimalEnclosedCircle"/>
      <w:lvlText w:val="%1"/>
      <w:lvlJc w:val="left"/>
      <w:pPr>
        <w:ind w:left="795" w:hanging="360"/>
      </w:pPr>
    </w:lvl>
    <w:lvl w:ilvl="1" w:tplc="04090017">
      <w:start w:val="1"/>
      <w:numFmt w:val="aiueoFullWidth"/>
      <w:lvlText w:val="(%2)"/>
      <w:lvlJc w:val="left"/>
      <w:pPr>
        <w:ind w:left="1275" w:hanging="420"/>
      </w:pPr>
    </w:lvl>
    <w:lvl w:ilvl="2" w:tplc="04090011">
      <w:start w:val="1"/>
      <w:numFmt w:val="decimalEnclosedCircle"/>
      <w:lvlText w:val="%3"/>
      <w:lvlJc w:val="left"/>
      <w:pPr>
        <w:ind w:left="1695" w:hanging="420"/>
      </w:pPr>
    </w:lvl>
    <w:lvl w:ilvl="3" w:tplc="0409000F">
      <w:start w:val="1"/>
      <w:numFmt w:val="decimal"/>
      <w:lvlText w:val="%4."/>
      <w:lvlJc w:val="left"/>
      <w:pPr>
        <w:ind w:left="2115" w:hanging="420"/>
      </w:pPr>
    </w:lvl>
    <w:lvl w:ilvl="4" w:tplc="04090017">
      <w:start w:val="1"/>
      <w:numFmt w:val="aiueoFullWidth"/>
      <w:lvlText w:val="(%5)"/>
      <w:lvlJc w:val="left"/>
      <w:pPr>
        <w:ind w:left="2535" w:hanging="420"/>
      </w:pPr>
    </w:lvl>
    <w:lvl w:ilvl="5" w:tplc="04090011">
      <w:start w:val="1"/>
      <w:numFmt w:val="decimalEnclosedCircle"/>
      <w:lvlText w:val="%6"/>
      <w:lvlJc w:val="left"/>
      <w:pPr>
        <w:ind w:left="2955" w:hanging="420"/>
      </w:pPr>
    </w:lvl>
    <w:lvl w:ilvl="6" w:tplc="0409000F">
      <w:start w:val="1"/>
      <w:numFmt w:val="decimal"/>
      <w:lvlText w:val="%7."/>
      <w:lvlJc w:val="left"/>
      <w:pPr>
        <w:ind w:left="3375" w:hanging="420"/>
      </w:pPr>
    </w:lvl>
    <w:lvl w:ilvl="7" w:tplc="04090017">
      <w:start w:val="1"/>
      <w:numFmt w:val="aiueoFullWidth"/>
      <w:lvlText w:val="(%8)"/>
      <w:lvlJc w:val="left"/>
      <w:pPr>
        <w:ind w:left="3795" w:hanging="420"/>
      </w:pPr>
    </w:lvl>
    <w:lvl w:ilvl="8" w:tplc="04090011">
      <w:start w:val="1"/>
      <w:numFmt w:val="decimalEnclosedCircle"/>
      <w:lvlText w:val="%9"/>
      <w:lvlJc w:val="left"/>
      <w:pPr>
        <w:ind w:left="4215" w:hanging="420"/>
      </w:pPr>
    </w:lvl>
  </w:abstractNum>
  <w:abstractNum w:abstractNumId="7" w15:restartNumberingAfterBreak="0">
    <w:nsid w:val="33185866"/>
    <w:multiLevelType w:val="hybridMultilevel"/>
    <w:tmpl w:val="2B908158"/>
    <w:lvl w:ilvl="0" w:tplc="B0DC7A5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34B679F2"/>
    <w:multiLevelType w:val="hybridMultilevel"/>
    <w:tmpl w:val="BB54274A"/>
    <w:lvl w:ilvl="0" w:tplc="C390051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34DB051A"/>
    <w:multiLevelType w:val="hybridMultilevel"/>
    <w:tmpl w:val="ADEA63E0"/>
    <w:lvl w:ilvl="0" w:tplc="045EE93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3630100F"/>
    <w:multiLevelType w:val="hybridMultilevel"/>
    <w:tmpl w:val="53A41828"/>
    <w:lvl w:ilvl="0" w:tplc="522267E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3C2D3852"/>
    <w:multiLevelType w:val="hybridMultilevel"/>
    <w:tmpl w:val="910E4C86"/>
    <w:lvl w:ilvl="0" w:tplc="6AEC57AA">
      <w:start w:val="1"/>
      <w:numFmt w:val="decimalEnclosedCircle"/>
      <w:lvlText w:val="%1"/>
      <w:lvlJc w:val="left"/>
      <w:pPr>
        <w:ind w:left="825" w:hanging="360"/>
      </w:pPr>
    </w:lvl>
    <w:lvl w:ilvl="1" w:tplc="04090017">
      <w:start w:val="1"/>
      <w:numFmt w:val="aiueoFullWidth"/>
      <w:lvlText w:val="(%2)"/>
      <w:lvlJc w:val="left"/>
      <w:pPr>
        <w:ind w:left="1305" w:hanging="420"/>
      </w:pPr>
    </w:lvl>
    <w:lvl w:ilvl="2" w:tplc="04090011">
      <w:start w:val="1"/>
      <w:numFmt w:val="decimalEnclosedCircle"/>
      <w:lvlText w:val="%3"/>
      <w:lvlJc w:val="left"/>
      <w:pPr>
        <w:ind w:left="1725" w:hanging="420"/>
      </w:pPr>
    </w:lvl>
    <w:lvl w:ilvl="3" w:tplc="0409000F">
      <w:start w:val="1"/>
      <w:numFmt w:val="decimal"/>
      <w:lvlText w:val="%4."/>
      <w:lvlJc w:val="left"/>
      <w:pPr>
        <w:ind w:left="2145" w:hanging="420"/>
      </w:pPr>
    </w:lvl>
    <w:lvl w:ilvl="4" w:tplc="04090017">
      <w:start w:val="1"/>
      <w:numFmt w:val="aiueoFullWidth"/>
      <w:lvlText w:val="(%5)"/>
      <w:lvlJc w:val="left"/>
      <w:pPr>
        <w:ind w:left="2565" w:hanging="420"/>
      </w:pPr>
    </w:lvl>
    <w:lvl w:ilvl="5" w:tplc="04090011">
      <w:start w:val="1"/>
      <w:numFmt w:val="decimalEnclosedCircle"/>
      <w:lvlText w:val="%6"/>
      <w:lvlJc w:val="left"/>
      <w:pPr>
        <w:ind w:left="2985" w:hanging="420"/>
      </w:pPr>
    </w:lvl>
    <w:lvl w:ilvl="6" w:tplc="0409000F">
      <w:start w:val="1"/>
      <w:numFmt w:val="decimal"/>
      <w:lvlText w:val="%7."/>
      <w:lvlJc w:val="left"/>
      <w:pPr>
        <w:ind w:left="3405" w:hanging="420"/>
      </w:pPr>
    </w:lvl>
    <w:lvl w:ilvl="7" w:tplc="04090017">
      <w:start w:val="1"/>
      <w:numFmt w:val="aiueoFullWidth"/>
      <w:lvlText w:val="(%8)"/>
      <w:lvlJc w:val="left"/>
      <w:pPr>
        <w:ind w:left="3825" w:hanging="420"/>
      </w:pPr>
    </w:lvl>
    <w:lvl w:ilvl="8" w:tplc="04090011">
      <w:start w:val="1"/>
      <w:numFmt w:val="decimalEnclosedCircle"/>
      <w:lvlText w:val="%9"/>
      <w:lvlJc w:val="left"/>
      <w:pPr>
        <w:ind w:left="4245" w:hanging="420"/>
      </w:pPr>
    </w:lvl>
  </w:abstractNum>
  <w:abstractNum w:abstractNumId="12" w15:restartNumberingAfterBreak="0">
    <w:nsid w:val="3DB8789C"/>
    <w:multiLevelType w:val="hybridMultilevel"/>
    <w:tmpl w:val="55CE4F42"/>
    <w:lvl w:ilvl="0" w:tplc="F40C09E8">
      <w:start w:val="1"/>
      <w:numFmt w:val="decimalEnclosedCircle"/>
      <w:lvlText w:val="%1"/>
      <w:lvlJc w:val="left"/>
      <w:pPr>
        <w:ind w:left="795" w:hanging="360"/>
      </w:pPr>
    </w:lvl>
    <w:lvl w:ilvl="1" w:tplc="04090017">
      <w:start w:val="1"/>
      <w:numFmt w:val="aiueoFullWidth"/>
      <w:lvlText w:val="(%2)"/>
      <w:lvlJc w:val="left"/>
      <w:pPr>
        <w:ind w:left="1275" w:hanging="420"/>
      </w:pPr>
    </w:lvl>
    <w:lvl w:ilvl="2" w:tplc="04090011">
      <w:start w:val="1"/>
      <w:numFmt w:val="decimalEnclosedCircle"/>
      <w:lvlText w:val="%3"/>
      <w:lvlJc w:val="left"/>
      <w:pPr>
        <w:ind w:left="1695" w:hanging="420"/>
      </w:pPr>
    </w:lvl>
    <w:lvl w:ilvl="3" w:tplc="0409000F">
      <w:start w:val="1"/>
      <w:numFmt w:val="decimal"/>
      <w:lvlText w:val="%4."/>
      <w:lvlJc w:val="left"/>
      <w:pPr>
        <w:ind w:left="2115" w:hanging="420"/>
      </w:pPr>
    </w:lvl>
    <w:lvl w:ilvl="4" w:tplc="04090017">
      <w:start w:val="1"/>
      <w:numFmt w:val="aiueoFullWidth"/>
      <w:lvlText w:val="(%5)"/>
      <w:lvlJc w:val="left"/>
      <w:pPr>
        <w:ind w:left="2535" w:hanging="420"/>
      </w:pPr>
    </w:lvl>
    <w:lvl w:ilvl="5" w:tplc="04090011">
      <w:start w:val="1"/>
      <w:numFmt w:val="decimalEnclosedCircle"/>
      <w:lvlText w:val="%6"/>
      <w:lvlJc w:val="left"/>
      <w:pPr>
        <w:ind w:left="2955" w:hanging="420"/>
      </w:pPr>
    </w:lvl>
    <w:lvl w:ilvl="6" w:tplc="0409000F">
      <w:start w:val="1"/>
      <w:numFmt w:val="decimal"/>
      <w:lvlText w:val="%7."/>
      <w:lvlJc w:val="left"/>
      <w:pPr>
        <w:ind w:left="3375" w:hanging="420"/>
      </w:pPr>
    </w:lvl>
    <w:lvl w:ilvl="7" w:tplc="04090017">
      <w:start w:val="1"/>
      <w:numFmt w:val="aiueoFullWidth"/>
      <w:lvlText w:val="(%8)"/>
      <w:lvlJc w:val="left"/>
      <w:pPr>
        <w:ind w:left="3795" w:hanging="420"/>
      </w:pPr>
    </w:lvl>
    <w:lvl w:ilvl="8" w:tplc="04090011">
      <w:start w:val="1"/>
      <w:numFmt w:val="decimalEnclosedCircle"/>
      <w:lvlText w:val="%9"/>
      <w:lvlJc w:val="left"/>
      <w:pPr>
        <w:ind w:left="4215" w:hanging="420"/>
      </w:pPr>
    </w:lvl>
  </w:abstractNum>
  <w:abstractNum w:abstractNumId="13" w15:restartNumberingAfterBreak="0">
    <w:nsid w:val="472059EC"/>
    <w:multiLevelType w:val="hybridMultilevel"/>
    <w:tmpl w:val="640A562E"/>
    <w:lvl w:ilvl="0" w:tplc="9AF2DB8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47F307C7"/>
    <w:multiLevelType w:val="hybridMultilevel"/>
    <w:tmpl w:val="4A7E572E"/>
    <w:lvl w:ilvl="0" w:tplc="855C9FF0">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E8F7A2C"/>
    <w:multiLevelType w:val="hybridMultilevel"/>
    <w:tmpl w:val="590CA56C"/>
    <w:lvl w:ilvl="0" w:tplc="DABABF88">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6" w15:restartNumberingAfterBreak="0">
    <w:nsid w:val="50A646AB"/>
    <w:multiLevelType w:val="hybridMultilevel"/>
    <w:tmpl w:val="8014F3D4"/>
    <w:lvl w:ilvl="0" w:tplc="DAAA3700">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7" w15:restartNumberingAfterBreak="0">
    <w:nsid w:val="51EE5EC4"/>
    <w:multiLevelType w:val="hybridMultilevel"/>
    <w:tmpl w:val="FC18DEFC"/>
    <w:lvl w:ilvl="0" w:tplc="A8BCAEB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531046FA"/>
    <w:multiLevelType w:val="hybridMultilevel"/>
    <w:tmpl w:val="3FAC3710"/>
    <w:lvl w:ilvl="0" w:tplc="CB9A754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72A254B"/>
    <w:multiLevelType w:val="hybridMultilevel"/>
    <w:tmpl w:val="90BE2DA4"/>
    <w:lvl w:ilvl="0" w:tplc="286AD2C6">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1194CB5"/>
    <w:multiLevelType w:val="hybridMultilevel"/>
    <w:tmpl w:val="965CE20A"/>
    <w:lvl w:ilvl="0" w:tplc="8B12A8F0">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1" w15:restartNumberingAfterBreak="0">
    <w:nsid w:val="650D7ACA"/>
    <w:multiLevelType w:val="hybridMultilevel"/>
    <w:tmpl w:val="219A54B6"/>
    <w:lvl w:ilvl="0" w:tplc="BE3227FA">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2" w15:restartNumberingAfterBreak="0">
    <w:nsid w:val="739731C7"/>
    <w:multiLevelType w:val="hybridMultilevel"/>
    <w:tmpl w:val="D3F86B0E"/>
    <w:lvl w:ilvl="0" w:tplc="70A4B2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78910FA"/>
    <w:multiLevelType w:val="hybridMultilevel"/>
    <w:tmpl w:val="89283C3A"/>
    <w:lvl w:ilvl="0" w:tplc="1E8C2FD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4" w15:restartNumberingAfterBreak="0">
    <w:nsid w:val="77FA0C5F"/>
    <w:multiLevelType w:val="hybridMultilevel"/>
    <w:tmpl w:val="B1B89544"/>
    <w:lvl w:ilvl="0" w:tplc="CCEAE4A2">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5" w15:restartNumberingAfterBreak="0">
    <w:nsid w:val="78B91C04"/>
    <w:multiLevelType w:val="hybridMultilevel"/>
    <w:tmpl w:val="39585B3A"/>
    <w:lvl w:ilvl="0" w:tplc="2A44E8B6">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8652874">
    <w:abstractNumId w:val="2"/>
  </w:num>
  <w:num w:numId="2" w16cid:durableId="468669155">
    <w:abstractNumId w:val="18"/>
  </w:num>
  <w:num w:numId="3" w16cid:durableId="1495102466">
    <w:abstractNumId w:val="1"/>
  </w:num>
  <w:num w:numId="4" w16cid:durableId="1848212371">
    <w:abstractNumId w:val="9"/>
  </w:num>
  <w:num w:numId="5" w16cid:durableId="738403037">
    <w:abstractNumId w:val="8"/>
  </w:num>
  <w:num w:numId="6" w16cid:durableId="362754612">
    <w:abstractNumId w:val="22"/>
  </w:num>
  <w:num w:numId="7" w16cid:durableId="787705125">
    <w:abstractNumId w:val="16"/>
  </w:num>
  <w:num w:numId="8" w16cid:durableId="815727228">
    <w:abstractNumId w:val="0"/>
  </w:num>
  <w:num w:numId="9" w16cid:durableId="147139997">
    <w:abstractNumId w:val="19"/>
  </w:num>
  <w:num w:numId="10" w16cid:durableId="1627078094">
    <w:abstractNumId w:val="10"/>
  </w:num>
  <w:num w:numId="11" w16cid:durableId="1991322816">
    <w:abstractNumId w:val="13"/>
  </w:num>
  <w:num w:numId="12" w16cid:durableId="663316402">
    <w:abstractNumId w:val="3"/>
  </w:num>
  <w:num w:numId="13" w16cid:durableId="1510831026">
    <w:abstractNumId w:val="23"/>
  </w:num>
  <w:num w:numId="14" w16cid:durableId="1936086952">
    <w:abstractNumId w:val="17"/>
  </w:num>
  <w:num w:numId="15" w16cid:durableId="1489053334">
    <w:abstractNumId w:val="7"/>
  </w:num>
  <w:num w:numId="16" w16cid:durableId="4203733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548876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88348385">
    <w:abstractNumId w:val="20"/>
  </w:num>
  <w:num w:numId="19" w16cid:durableId="1873151409">
    <w:abstractNumId w:val="5"/>
  </w:num>
  <w:num w:numId="20" w16cid:durableId="702096186">
    <w:abstractNumId w:val="21"/>
  </w:num>
  <w:num w:numId="21" w16cid:durableId="217480107">
    <w:abstractNumId w:val="24"/>
  </w:num>
  <w:num w:numId="22" w16cid:durableId="2048872994">
    <w:abstractNumId w:val="15"/>
  </w:num>
  <w:num w:numId="23" w16cid:durableId="235290089">
    <w:abstractNumId w:val="14"/>
  </w:num>
  <w:num w:numId="24" w16cid:durableId="286007023">
    <w:abstractNumId w:val="25"/>
  </w:num>
  <w:num w:numId="25" w16cid:durableId="5951335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497083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92E85"/>
    <w:rsid w:val="00003CA8"/>
    <w:rsid w:val="00031F01"/>
    <w:rsid w:val="00035167"/>
    <w:rsid w:val="00040F54"/>
    <w:rsid w:val="0007328F"/>
    <w:rsid w:val="00082A20"/>
    <w:rsid w:val="0008435F"/>
    <w:rsid w:val="00092024"/>
    <w:rsid w:val="000C41D3"/>
    <w:rsid w:val="000C5997"/>
    <w:rsid w:val="000E11B4"/>
    <w:rsid w:val="00103EA6"/>
    <w:rsid w:val="0011003F"/>
    <w:rsid w:val="001E2852"/>
    <w:rsid w:val="00232247"/>
    <w:rsid w:val="00241644"/>
    <w:rsid w:val="00242C56"/>
    <w:rsid w:val="002E7AAE"/>
    <w:rsid w:val="00300961"/>
    <w:rsid w:val="00311B5A"/>
    <w:rsid w:val="00325027"/>
    <w:rsid w:val="00327B59"/>
    <w:rsid w:val="00335EBD"/>
    <w:rsid w:val="0034483F"/>
    <w:rsid w:val="00367FC7"/>
    <w:rsid w:val="003935AA"/>
    <w:rsid w:val="003A2C83"/>
    <w:rsid w:val="003E5D7B"/>
    <w:rsid w:val="003F7751"/>
    <w:rsid w:val="00476686"/>
    <w:rsid w:val="004852EB"/>
    <w:rsid w:val="0048687F"/>
    <w:rsid w:val="00490A26"/>
    <w:rsid w:val="004940F6"/>
    <w:rsid w:val="004A103C"/>
    <w:rsid w:val="004B0C7B"/>
    <w:rsid w:val="004E36F3"/>
    <w:rsid w:val="004F75A0"/>
    <w:rsid w:val="005205D6"/>
    <w:rsid w:val="005322E2"/>
    <w:rsid w:val="005810E6"/>
    <w:rsid w:val="0059513F"/>
    <w:rsid w:val="005A3FC2"/>
    <w:rsid w:val="005F2D10"/>
    <w:rsid w:val="00602CBE"/>
    <w:rsid w:val="00606EC1"/>
    <w:rsid w:val="00634910"/>
    <w:rsid w:val="00651474"/>
    <w:rsid w:val="00671EA9"/>
    <w:rsid w:val="0067483C"/>
    <w:rsid w:val="00690FDD"/>
    <w:rsid w:val="006B3836"/>
    <w:rsid w:val="006C40F3"/>
    <w:rsid w:val="00726DF6"/>
    <w:rsid w:val="00735E4A"/>
    <w:rsid w:val="00736CD3"/>
    <w:rsid w:val="00742F66"/>
    <w:rsid w:val="0075483B"/>
    <w:rsid w:val="007628ED"/>
    <w:rsid w:val="007855E1"/>
    <w:rsid w:val="00787280"/>
    <w:rsid w:val="007C7557"/>
    <w:rsid w:val="007E4BA5"/>
    <w:rsid w:val="008317BD"/>
    <w:rsid w:val="00840C01"/>
    <w:rsid w:val="00856524"/>
    <w:rsid w:val="008651EC"/>
    <w:rsid w:val="008676A3"/>
    <w:rsid w:val="00881C0B"/>
    <w:rsid w:val="00883438"/>
    <w:rsid w:val="008A5157"/>
    <w:rsid w:val="008C64C8"/>
    <w:rsid w:val="008D786E"/>
    <w:rsid w:val="008E13DE"/>
    <w:rsid w:val="00913CCA"/>
    <w:rsid w:val="009256F7"/>
    <w:rsid w:val="0092668E"/>
    <w:rsid w:val="009329B3"/>
    <w:rsid w:val="009372BF"/>
    <w:rsid w:val="0097236D"/>
    <w:rsid w:val="00994E9F"/>
    <w:rsid w:val="0099666E"/>
    <w:rsid w:val="009A5457"/>
    <w:rsid w:val="009B7976"/>
    <w:rsid w:val="009C0837"/>
    <w:rsid w:val="009D43D2"/>
    <w:rsid w:val="009E2D9B"/>
    <w:rsid w:val="009F4CB5"/>
    <w:rsid w:val="00A255DB"/>
    <w:rsid w:val="00A51361"/>
    <w:rsid w:val="00A55681"/>
    <w:rsid w:val="00A64FF2"/>
    <w:rsid w:val="00A67571"/>
    <w:rsid w:val="00A7528B"/>
    <w:rsid w:val="00A77967"/>
    <w:rsid w:val="00AA27E7"/>
    <w:rsid w:val="00AC6C53"/>
    <w:rsid w:val="00B048C6"/>
    <w:rsid w:val="00B90273"/>
    <w:rsid w:val="00BD40EF"/>
    <w:rsid w:val="00C156D9"/>
    <w:rsid w:val="00C30F58"/>
    <w:rsid w:val="00C4414D"/>
    <w:rsid w:val="00C448D7"/>
    <w:rsid w:val="00C51AC9"/>
    <w:rsid w:val="00C81231"/>
    <w:rsid w:val="00CD53B3"/>
    <w:rsid w:val="00D07191"/>
    <w:rsid w:val="00D27124"/>
    <w:rsid w:val="00D42888"/>
    <w:rsid w:val="00D77CE8"/>
    <w:rsid w:val="00D81BFE"/>
    <w:rsid w:val="00D8316B"/>
    <w:rsid w:val="00D917F1"/>
    <w:rsid w:val="00D92E85"/>
    <w:rsid w:val="00DB2911"/>
    <w:rsid w:val="00E3223D"/>
    <w:rsid w:val="00E60B44"/>
    <w:rsid w:val="00E673EB"/>
    <w:rsid w:val="00E7334C"/>
    <w:rsid w:val="00E7545A"/>
    <w:rsid w:val="00E81921"/>
    <w:rsid w:val="00EA280D"/>
    <w:rsid w:val="00EB19A8"/>
    <w:rsid w:val="00ED3E0F"/>
    <w:rsid w:val="00EF3A01"/>
    <w:rsid w:val="00F024B8"/>
    <w:rsid w:val="00F04417"/>
    <w:rsid w:val="00F302FD"/>
    <w:rsid w:val="00F33F88"/>
    <w:rsid w:val="00F849FC"/>
    <w:rsid w:val="00F97EAB"/>
    <w:rsid w:val="00FA1A26"/>
    <w:rsid w:val="00FB52C9"/>
    <w:rsid w:val="00FB6C86"/>
    <w:rsid w:val="00FC6D92"/>
    <w:rsid w:val="00FC7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D58713"/>
  <w15:docId w15:val="{9B111E88-BBA7-442A-9647-BAE2B5CE5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3C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34"/>
    <w:qFormat/>
    <w:rsid w:val="006C40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75124">
      <w:bodyDiv w:val="1"/>
      <w:marLeft w:val="0"/>
      <w:marRight w:val="0"/>
      <w:marTop w:val="0"/>
      <w:marBottom w:val="0"/>
      <w:divBdr>
        <w:top w:val="none" w:sz="0" w:space="0" w:color="auto"/>
        <w:left w:val="none" w:sz="0" w:space="0" w:color="auto"/>
        <w:bottom w:val="none" w:sz="0" w:space="0" w:color="auto"/>
        <w:right w:val="none" w:sz="0" w:space="0" w:color="auto"/>
      </w:divBdr>
    </w:div>
    <w:div w:id="1270165281">
      <w:bodyDiv w:val="1"/>
      <w:marLeft w:val="0"/>
      <w:marRight w:val="0"/>
      <w:marTop w:val="0"/>
      <w:marBottom w:val="0"/>
      <w:divBdr>
        <w:top w:val="none" w:sz="0" w:space="0" w:color="auto"/>
        <w:left w:val="none" w:sz="0" w:space="0" w:color="auto"/>
        <w:bottom w:val="none" w:sz="0" w:space="0" w:color="auto"/>
        <w:right w:val="none" w:sz="0" w:space="0" w:color="auto"/>
      </w:divBdr>
    </w:div>
    <w:div w:id="1325431831">
      <w:bodyDiv w:val="1"/>
      <w:marLeft w:val="0"/>
      <w:marRight w:val="0"/>
      <w:marTop w:val="0"/>
      <w:marBottom w:val="0"/>
      <w:divBdr>
        <w:top w:val="none" w:sz="0" w:space="0" w:color="auto"/>
        <w:left w:val="none" w:sz="0" w:space="0" w:color="auto"/>
        <w:bottom w:val="none" w:sz="0" w:space="0" w:color="auto"/>
        <w:right w:val="none" w:sz="0" w:space="0" w:color="auto"/>
      </w:divBdr>
    </w:div>
    <w:div w:id="1468431410">
      <w:bodyDiv w:val="1"/>
      <w:marLeft w:val="0"/>
      <w:marRight w:val="0"/>
      <w:marTop w:val="0"/>
      <w:marBottom w:val="0"/>
      <w:divBdr>
        <w:top w:val="none" w:sz="0" w:space="0" w:color="auto"/>
        <w:left w:val="none" w:sz="0" w:space="0" w:color="auto"/>
        <w:bottom w:val="none" w:sz="0" w:space="0" w:color="auto"/>
        <w:right w:val="none" w:sz="0" w:space="0" w:color="auto"/>
      </w:divBdr>
    </w:div>
    <w:div w:id="1686246474">
      <w:bodyDiv w:val="1"/>
      <w:marLeft w:val="0"/>
      <w:marRight w:val="0"/>
      <w:marTop w:val="0"/>
      <w:marBottom w:val="0"/>
      <w:divBdr>
        <w:top w:val="none" w:sz="0" w:space="0" w:color="auto"/>
        <w:left w:val="none" w:sz="0" w:space="0" w:color="auto"/>
        <w:bottom w:val="none" w:sz="0" w:space="0" w:color="auto"/>
        <w:right w:val="none" w:sz="0" w:space="0" w:color="auto"/>
      </w:divBdr>
    </w:div>
    <w:div w:id="198766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F3436-1F1C-493F-B06B-A74600A8C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3</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inf14-u12</dc:creator>
  <cp:keywords/>
  <dc:description/>
  <cp:lastModifiedBy>silversyoukibo</cp:lastModifiedBy>
  <cp:revision>110</cp:revision>
  <cp:lastPrinted>2016-12-09T09:47:00Z</cp:lastPrinted>
  <dcterms:created xsi:type="dcterms:W3CDTF">2015-05-19T05:17:00Z</dcterms:created>
  <dcterms:modified xsi:type="dcterms:W3CDTF">2023-01-31T08:21:00Z</dcterms:modified>
</cp:coreProperties>
</file>