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A4431" w14:textId="1A6EEBFC"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 xml:space="preserve">（第　</w:t>
      </w:r>
      <w:r w:rsidR="00040F54">
        <w:rPr>
          <w:rFonts w:hint="eastAsia"/>
          <w:b/>
          <w:sz w:val="32"/>
          <w:szCs w:val="32"/>
        </w:rPr>
        <w:t>６</w:t>
      </w:r>
      <w:r w:rsidR="00D8316B">
        <w:rPr>
          <w:rFonts w:hint="eastAsia"/>
          <w:b/>
          <w:sz w:val="32"/>
          <w:szCs w:val="32"/>
        </w:rPr>
        <w:t>７</w:t>
      </w:r>
      <w:r w:rsidR="001E2852">
        <w:rPr>
          <w:rFonts w:hint="eastAsia"/>
          <w:b/>
          <w:sz w:val="32"/>
          <w:szCs w:val="32"/>
        </w:rPr>
        <w:t xml:space="preserve">　</w:t>
      </w:r>
      <w:r w:rsidR="00241644">
        <w:rPr>
          <w:rFonts w:hint="eastAsia"/>
          <w:b/>
          <w:sz w:val="32"/>
          <w:szCs w:val="32"/>
        </w:rPr>
        <w:t>回）</w:t>
      </w:r>
    </w:p>
    <w:p w14:paraId="1EF6C3D9"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7B228C81" w14:textId="77777777" w:rsidTr="008651EC">
        <w:trPr>
          <w:trHeight w:val="394"/>
        </w:trPr>
        <w:tc>
          <w:tcPr>
            <w:tcW w:w="1271" w:type="dxa"/>
          </w:tcPr>
          <w:p w14:paraId="7BC43093" w14:textId="77777777" w:rsidR="00735E4A" w:rsidRDefault="00735E4A" w:rsidP="00367FC7">
            <w:pPr>
              <w:jc w:val="distribute"/>
            </w:pPr>
            <w:r>
              <w:rPr>
                <w:rFonts w:hint="eastAsia"/>
              </w:rPr>
              <w:t>施設名</w:t>
            </w:r>
          </w:p>
        </w:tc>
        <w:tc>
          <w:tcPr>
            <w:tcW w:w="7223" w:type="dxa"/>
            <w:gridSpan w:val="2"/>
          </w:tcPr>
          <w:p w14:paraId="308861F4" w14:textId="77777777" w:rsidR="00735E4A" w:rsidRDefault="00EB19A8" w:rsidP="004A5BD9">
            <w:r>
              <w:rPr>
                <w:rFonts w:hint="eastAsia"/>
              </w:rPr>
              <w:t>シルバー小規模多機能ホーム</w:t>
            </w:r>
          </w:p>
        </w:tc>
      </w:tr>
      <w:tr w:rsidR="00735E4A" w14:paraId="7BC88FD2" w14:textId="77777777" w:rsidTr="008651EC">
        <w:trPr>
          <w:trHeight w:val="287"/>
        </w:trPr>
        <w:tc>
          <w:tcPr>
            <w:tcW w:w="1271" w:type="dxa"/>
          </w:tcPr>
          <w:p w14:paraId="777519E9" w14:textId="77777777" w:rsidR="00735E4A" w:rsidRDefault="00735E4A" w:rsidP="00367FC7">
            <w:pPr>
              <w:jc w:val="distribute"/>
            </w:pPr>
            <w:r>
              <w:rPr>
                <w:rFonts w:hint="eastAsia"/>
              </w:rPr>
              <w:t>施設種類</w:t>
            </w:r>
          </w:p>
        </w:tc>
        <w:tc>
          <w:tcPr>
            <w:tcW w:w="7223" w:type="dxa"/>
            <w:gridSpan w:val="2"/>
          </w:tcPr>
          <w:p w14:paraId="626FF2F5" w14:textId="77777777" w:rsidR="00735E4A" w:rsidRDefault="00A64FF2" w:rsidP="00735E4A">
            <w:r>
              <w:rPr>
                <w:rFonts w:hint="eastAsia"/>
              </w:rPr>
              <w:t>小規模多機能型介護事業所</w:t>
            </w:r>
          </w:p>
        </w:tc>
      </w:tr>
      <w:tr w:rsidR="00735E4A" w14:paraId="5C95DA55" w14:textId="77777777" w:rsidTr="008651EC">
        <w:trPr>
          <w:trHeight w:val="335"/>
        </w:trPr>
        <w:tc>
          <w:tcPr>
            <w:tcW w:w="1271" w:type="dxa"/>
          </w:tcPr>
          <w:p w14:paraId="58425DEE" w14:textId="77777777" w:rsidR="00735E4A" w:rsidRDefault="00735E4A" w:rsidP="00367FC7">
            <w:pPr>
              <w:jc w:val="distribute"/>
            </w:pPr>
            <w:r>
              <w:rPr>
                <w:rFonts w:hint="eastAsia"/>
              </w:rPr>
              <w:t>開催日時</w:t>
            </w:r>
          </w:p>
        </w:tc>
        <w:tc>
          <w:tcPr>
            <w:tcW w:w="7223" w:type="dxa"/>
            <w:gridSpan w:val="2"/>
          </w:tcPr>
          <w:p w14:paraId="051A4A02" w14:textId="77777777" w:rsidR="00735E4A" w:rsidRDefault="00F849FC" w:rsidP="00300961">
            <w:r>
              <w:rPr>
                <w:rFonts w:hint="eastAsia"/>
              </w:rPr>
              <w:t>開催は中止　郵送にて報告書のみ</w:t>
            </w:r>
          </w:p>
        </w:tc>
      </w:tr>
      <w:tr w:rsidR="00735E4A" w14:paraId="44626153" w14:textId="77777777" w:rsidTr="008651EC">
        <w:trPr>
          <w:trHeight w:val="335"/>
        </w:trPr>
        <w:tc>
          <w:tcPr>
            <w:tcW w:w="1271" w:type="dxa"/>
          </w:tcPr>
          <w:p w14:paraId="7BE5E423" w14:textId="77777777" w:rsidR="00735E4A" w:rsidRDefault="00735E4A" w:rsidP="00367FC7">
            <w:pPr>
              <w:jc w:val="distribute"/>
            </w:pPr>
            <w:r>
              <w:rPr>
                <w:rFonts w:hint="eastAsia"/>
              </w:rPr>
              <w:t>会場</w:t>
            </w:r>
          </w:p>
        </w:tc>
        <w:tc>
          <w:tcPr>
            <w:tcW w:w="7223" w:type="dxa"/>
            <w:gridSpan w:val="2"/>
          </w:tcPr>
          <w:p w14:paraId="3D6E1D2F" w14:textId="77777777" w:rsidR="00735E4A" w:rsidRDefault="00A64FF2" w:rsidP="00735E4A">
            <w:r>
              <w:rPr>
                <w:rFonts w:hint="eastAsia"/>
              </w:rPr>
              <w:t>上中町岡２２２－１　シルバー小規模多機能ホーム</w:t>
            </w:r>
          </w:p>
        </w:tc>
      </w:tr>
      <w:tr w:rsidR="003A2C83" w14:paraId="579BDABF" w14:textId="77777777" w:rsidTr="00F302FD">
        <w:trPr>
          <w:trHeight w:val="335"/>
        </w:trPr>
        <w:tc>
          <w:tcPr>
            <w:tcW w:w="1271" w:type="dxa"/>
            <w:vMerge w:val="restart"/>
            <w:shd w:val="clear" w:color="auto" w:fill="auto"/>
            <w:vAlign w:val="center"/>
          </w:tcPr>
          <w:p w14:paraId="0D3C9169" w14:textId="77777777" w:rsidR="003A2C83" w:rsidRDefault="003A2C83" w:rsidP="00367FC7">
            <w:pPr>
              <w:jc w:val="distribute"/>
            </w:pPr>
            <w:r>
              <w:rPr>
                <w:rFonts w:hint="eastAsia"/>
              </w:rPr>
              <w:t>参加者</w:t>
            </w:r>
          </w:p>
        </w:tc>
        <w:tc>
          <w:tcPr>
            <w:tcW w:w="2552" w:type="dxa"/>
            <w:shd w:val="clear" w:color="auto" w:fill="auto"/>
          </w:tcPr>
          <w:p w14:paraId="67A31DF8" w14:textId="77777777" w:rsidR="003A2C83" w:rsidRDefault="003A2C83" w:rsidP="00367FC7">
            <w:pPr>
              <w:jc w:val="distribute"/>
            </w:pPr>
            <w:r>
              <w:rPr>
                <w:rFonts w:hint="eastAsia"/>
              </w:rPr>
              <w:t>利用者代表</w:t>
            </w:r>
          </w:p>
        </w:tc>
        <w:tc>
          <w:tcPr>
            <w:tcW w:w="4671" w:type="dxa"/>
            <w:shd w:val="clear" w:color="auto" w:fill="auto"/>
          </w:tcPr>
          <w:p w14:paraId="77C18F1A" w14:textId="77777777" w:rsidR="003A2C83" w:rsidRDefault="003A2C83" w:rsidP="003A2C83">
            <w:pPr>
              <w:jc w:val="right"/>
            </w:pPr>
            <w:r>
              <w:rPr>
                <w:rFonts w:hint="eastAsia"/>
              </w:rPr>
              <w:t>人</w:t>
            </w:r>
          </w:p>
        </w:tc>
      </w:tr>
      <w:tr w:rsidR="003A2C83" w14:paraId="0F5ED6C2" w14:textId="77777777" w:rsidTr="008651EC">
        <w:trPr>
          <w:trHeight w:val="335"/>
        </w:trPr>
        <w:tc>
          <w:tcPr>
            <w:tcW w:w="1271" w:type="dxa"/>
            <w:vMerge/>
          </w:tcPr>
          <w:p w14:paraId="1123A66F" w14:textId="77777777" w:rsidR="003A2C83" w:rsidRDefault="003A2C83" w:rsidP="00735E4A"/>
        </w:tc>
        <w:tc>
          <w:tcPr>
            <w:tcW w:w="2552" w:type="dxa"/>
          </w:tcPr>
          <w:p w14:paraId="1FB4AA05" w14:textId="77777777" w:rsidR="003A2C83" w:rsidRDefault="003A2C83" w:rsidP="00367FC7">
            <w:pPr>
              <w:jc w:val="distribute"/>
            </w:pPr>
            <w:r>
              <w:rPr>
                <w:rFonts w:hint="eastAsia"/>
              </w:rPr>
              <w:t>利用者家族代表</w:t>
            </w:r>
          </w:p>
        </w:tc>
        <w:tc>
          <w:tcPr>
            <w:tcW w:w="4671" w:type="dxa"/>
          </w:tcPr>
          <w:p w14:paraId="70EB5668" w14:textId="77777777" w:rsidR="003A2C83" w:rsidRDefault="003A2C83" w:rsidP="003A2C83">
            <w:pPr>
              <w:jc w:val="right"/>
            </w:pPr>
            <w:r>
              <w:rPr>
                <w:rFonts w:hint="eastAsia"/>
              </w:rPr>
              <w:t>人</w:t>
            </w:r>
          </w:p>
        </w:tc>
      </w:tr>
      <w:tr w:rsidR="003A2C83" w14:paraId="66C8E428" w14:textId="77777777" w:rsidTr="008651EC">
        <w:trPr>
          <w:trHeight w:val="335"/>
        </w:trPr>
        <w:tc>
          <w:tcPr>
            <w:tcW w:w="1271" w:type="dxa"/>
            <w:vMerge/>
          </w:tcPr>
          <w:p w14:paraId="4461976F" w14:textId="77777777" w:rsidR="003A2C83" w:rsidRDefault="003A2C83" w:rsidP="00735E4A"/>
        </w:tc>
        <w:tc>
          <w:tcPr>
            <w:tcW w:w="2552" w:type="dxa"/>
          </w:tcPr>
          <w:p w14:paraId="6EFB57AF" w14:textId="77777777" w:rsidR="003A2C83" w:rsidRDefault="003A2C83" w:rsidP="00367FC7">
            <w:pPr>
              <w:jc w:val="distribute"/>
            </w:pPr>
            <w:r>
              <w:rPr>
                <w:rFonts w:hint="eastAsia"/>
              </w:rPr>
              <w:t>地域住民代表</w:t>
            </w:r>
          </w:p>
        </w:tc>
        <w:tc>
          <w:tcPr>
            <w:tcW w:w="4671" w:type="dxa"/>
          </w:tcPr>
          <w:p w14:paraId="3B5FD706" w14:textId="77777777" w:rsidR="003A2C83" w:rsidRDefault="0097236D" w:rsidP="003A2C83">
            <w:pPr>
              <w:jc w:val="right"/>
            </w:pPr>
            <w:r>
              <w:rPr>
                <w:rFonts w:hint="eastAsia"/>
              </w:rPr>
              <w:t>３</w:t>
            </w:r>
            <w:r w:rsidR="003A2C83">
              <w:rPr>
                <w:rFonts w:hint="eastAsia"/>
              </w:rPr>
              <w:t>人</w:t>
            </w:r>
          </w:p>
        </w:tc>
      </w:tr>
      <w:tr w:rsidR="003A2C83" w14:paraId="5E34C3CC" w14:textId="77777777" w:rsidTr="008651EC">
        <w:trPr>
          <w:trHeight w:val="335"/>
        </w:trPr>
        <w:tc>
          <w:tcPr>
            <w:tcW w:w="1271" w:type="dxa"/>
            <w:vMerge/>
          </w:tcPr>
          <w:p w14:paraId="43E5D0B6" w14:textId="77777777" w:rsidR="003A2C83" w:rsidRDefault="003A2C83" w:rsidP="00735E4A"/>
        </w:tc>
        <w:tc>
          <w:tcPr>
            <w:tcW w:w="2552" w:type="dxa"/>
          </w:tcPr>
          <w:p w14:paraId="6284AB75" w14:textId="77777777" w:rsidR="003A2C83" w:rsidRDefault="003A2C83" w:rsidP="00367FC7">
            <w:pPr>
              <w:jc w:val="distribute"/>
            </w:pPr>
            <w:r>
              <w:rPr>
                <w:rFonts w:hint="eastAsia"/>
              </w:rPr>
              <w:t>有識者</w:t>
            </w:r>
          </w:p>
        </w:tc>
        <w:tc>
          <w:tcPr>
            <w:tcW w:w="4671" w:type="dxa"/>
          </w:tcPr>
          <w:p w14:paraId="16B2A370" w14:textId="77777777" w:rsidR="003A2C83" w:rsidRDefault="003A2C83" w:rsidP="003A2C83">
            <w:pPr>
              <w:jc w:val="right"/>
            </w:pPr>
            <w:r>
              <w:rPr>
                <w:rFonts w:hint="eastAsia"/>
              </w:rPr>
              <w:t>人</w:t>
            </w:r>
          </w:p>
        </w:tc>
      </w:tr>
      <w:tr w:rsidR="003A2C83" w14:paraId="672B3DE7" w14:textId="77777777" w:rsidTr="008651EC">
        <w:trPr>
          <w:trHeight w:val="335"/>
        </w:trPr>
        <w:tc>
          <w:tcPr>
            <w:tcW w:w="1271" w:type="dxa"/>
            <w:vMerge/>
          </w:tcPr>
          <w:p w14:paraId="29484739" w14:textId="77777777" w:rsidR="003A2C83" w:rsidRDefault="003A2C83" w:rsidP="00735E4A"/>
        </w:tc>
        <w:tc>
          <w:tcPr>
            <w:tcW w:w="2552" w:type="dxa"/>
          </w:tcPr>
          <w:p w14:paraId="54E10E94" w14:textId="77777777" w:rsidR="003A2C83" w:rsidRDefault="003A2C83" w:rsidP="00367FC7">
            <w:pPr>
              <w:jc w:val="distribute"/>
            </w:pPr>
            <w:r>
              <w:rPr>
                <w:rFonts w:hint="eastAsia"/>
              </w:rPr>
              <w:t>高齢者お世話センター</w:t>
            </w:r>
          </w:p>
        </w:tc>
        <w:tc>
          <w:tcPr>
            <w:tcW w:w="4671" w:type="dxa"/>
          </w:tcPr>
          <w:p w14:paraId="58F9186F" w14:textId="77777777" w:rsidR="003A2C83" w:rsidRDefault="00F849FC" w:rsidP="003A2C83">
            <w:pPr>
              <w:jc w:val="right"/>
            </w:pPr>
            <w:r>
              <w:rPr>
                <w:rFonts w:hint="eastAsia"/>
              </w:rPr>
              <w:t>１</w:t>
            </w:r>
            <w:r w:rsidR="003A2C83">
              <w:rPr>
                <w:rFonts w:hint="eastAsia"/>
              </w:rPr>
              <w:t>人</w:t>
            </w:r>
          </w:p>
        </w:tc>
      </w:tr>
      <w:tr w:rsidR="003A2C83" w14:paraId="2484347F" w14:textId="77777777" w:rsidTr="008651EC">
        <w:trPr>
          <w:trHeight w:val="335"/>
        </w:trPr>
        <w:tc>
          <w:tcPr>
            <w:tcW w:w="1271" w:type="dxa"/>
            <w:vMerge/>
          </w:tcPr>
          <w:p w14:paraId="00F2B01F" w14:textId="77777777" w:rsidR="003A2C83" w:rsidRDefault="003A2C83" w:rsidP="00735E4A"/>
        </w:tc>
        <w:tc>
          <w:tcPr>
            <w:tcW w:w="2552" w:type="dxa"/>
          </w:tcPr>
          <w:p w14:paraId="795B49A2" w14:textId="77777777" w:rsidR="003A2C83" w:rsidRPr="003A2C83" w:rsidRDefault="003A2C83" w:rsidP="00367FC7">
            <w:pPr>
              <w:jc w:val="distribute"/>
            </w:pPr>
            <w:r>
              <w:rPr>
                <w:rFonts w:hint="eastAsia"/>
              </w:rPr>
              <w:t>市職員</w:t>
            </w:r>
          </w:p>
        </w:tc>
        <w:tc>
          <w:tcPr>
            <w:tcW w:w="4671" w:type="dxa"/>
          </w:tcPr>
          <w:p w14:paraId="3E24CAC8" w14:textId="77777777" w:rsidR="003A2C83" w:rsidRDefault="00F849FC" w:rsidP="003A2C83">
            <w:pPr>
              <w:jc w:val="right"/>
            </w:pPr>
            <w:r>
              <w:rPr>
                <w:rFonts w:hint="eastAsia"/>
              </w:rPr>
              <w:t>１</w:t>
            </w:r>
            <w:r w:rsidR="003A2C83">
              <w:rPr>
                <w:rFonts w:hint="eastAsia"/>
              </w:rPr>
              <w:t>人</w:t>
            </w:r>
          </w:p>
        </w:tc>
      </w:tr>
      <w:tr w:rsidR="003A2C83" w14:paraId="58C52340" w14:textId="77777777" w:rsidTr="008651EC">
        <w:trPr>
          <w:trHeight w:val="335"/>
        </w:trPr>
        <w:tc>
          <w:tcPr>
            <w:tcW w:w="1271" w:type="dxa"/>
            <w:vMerge/>
          </w:tcPr>
          <w:p w14:paraId="7EDEBDCE" w14:textId="77777777" w:rsidR="003A2C83" w:rsidRDefault="003A2C83" w:rsidP="00735E4A"/>
        </w:tc>
        <w:tc>
          <w:tcPr>
            <w:tcW w:w="2552" w:type="dxa"/>
          </w:tcPr>
          <w:p w14:paraId="42248797" w14:textId="77777777" w:rsidR="003A2C83" w:rsidRDefault="003A2C83" w:rsidP="00367FC7">
            <w:pPr>
              <w:jc w:val="distribute"/>
            </w:pPr>
            <w:r>
              <w:rPr>
                <w:rFonts w:hint="eastAsia"/>
              </w:rPr>
              <w:t>事業者</w:t>
            </w:r>
          </w:p>
        </w:tc>
        <w:tc>
          <w:tcPr>
            <w:tcW w:w="4671" w:type="dxa"/>
          </w:tcPr>
          <w:p w14:paraId="0E727A29" w14:textId="77777777" w:rsidR="003A2C83" w:rsidRDefault="00A7528B" w:rsidP="003A2C83">
            <w:pPr>
              <w:jc w:val="right"/>
            </w:pPr>
            <w:r>
              <w:rPr>
                <w:rFonts w:hint="eastAsia"/>
              </w:rPr>
              <w:t>２</w:t>
            </w:r>
            <w:r w:rsidR="003A2C83">
              <w:rPr>
                <w:rFonts w:hint="eastAsia"/>
              </w:rPr>
              <w:t>人</w:t>
            </w:r>
          </w:p>
        </w:tc>
      </w:tr>
    </w:tbl>
    <w:p w14:paraId="1DE63C79"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7E8D3ABE" w14:textId="77777777" w:rsidTr="008E13DE">
        <w:tc>
          <w:tcPr>
            <w:tcW w:w="1129" w:type="dxa"/>
            <w:tcBorders>
              <w:top w:val="single" w:sz="4" w:space="0" w:color="auto"/>
              <w:left w:val="single" w:sz="4" w:space="0" w:color="auto"/>
              <w:bottom w:val="single" w:sz="4" w:space="0" w:color="auto"/>
            </w:tcBorders>
          </w:tcPr>
          <w:p w14:paraId="24AAA8DA"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51D95190" w14:textId="77777777" w:rsidR="00C77FB1" w:rsidRDefault="00C77FB1" w:rsidP="00C77FB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１．現状報告</w:t>
            </w:r>
          </w:p>
          <w:p w14:paraId="191ADC47" w14:textId="77777777" w:rsidR="00C77FB1" w:rsidRDefault="00C77FB1" w:rsidP="00C77FB1">
            <w:pPr>
              <w:autoSpaceDE w:val="0"/>
              <w:autoSpaceDN w:val="0"/>
              <w:ind w:leftChars="100" w:left="2630" w:hangingChars="1100" w:hanging="2420"/>
              <w:textAlignment w:val="bottom"/>
              <w:rPr>
                <w:rFonts w:ascii="ＭＳ ゴシック" w:eastAsia="ＭＳ ゴシック" w:hAnsi="ＭＳ ゴシック"/>
                <w:sz w:val="22"/>
              </w:rPr>
            </w:pPr>
            <w:r>
              <w:rPr>
                <w:rFonts w:ascii="ＭＳ ゴシック" w:eastAsia="ＭＳ ゴシック" w:hAnsi="ＭＳ ゴシック" w:hint="eastAsia"/>
                <w:sz w:val="22"/>
              </w:rPr>
              <w:t>７月の利用者状況…退院（再登録）２名　退所３名　介護度の変更２名</w:t>
            </w:r>
          </w:p>
          <w:p w14:paraId="368156E7" w14:textId="77777777" w:rsidR="00C77FB1" w:rsidRPr="00407349" w:rsidRDefault="00C77FB1" w:rsidP="00C77FB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（退院）</w:t>
            </w:r>
          </w:p>
          <w:p w14:paraId="1AEF9DDC" w14:textId="77777777" w:rsidR="00C77FB1" w:rsidRDefault="00C77FB1" w:rsidP="00C77FB1">
            <w:pPr>
              <w:pStyle w:val="aa"/>
              <w:numPr>
                <w:ilvl w:val="0"/>
                <w:numId w:val="23"/>
              </w:numPr>
              <w:autoSpaceDE w:val="0"/>
              <w:autoSpaceDN w:val="0"/>
              <w:ind w:leftChars="0"/>
              <w:textAlignment w:val="bottom"/>
              <w:rPr>
                <w:rFonts w:ascii="ＭＳ ゴシック" w:eastAsia="ＭＳ ゴシック" w:hAnsi="ＭＳ ゴシック"/>
                <w:sz w:val="22"/>
              </w:rPr>
            </w:pPr>
            <w:r w:rsidRPr="00C025B8">
              <w:rPr>
                <w:rFonts w:ascii="ＭＳ ゴシック" w:eastAsia="ＭＳ ゴシック" w:hAnsi="ＭＳ ゴシック" w:hint="eastAsia"/>
                <w:sz w:val="22"/>
              </w:rPr>
              <w:t>骨折で長期入院のため一時退所された方が、リハビリ療養後に退院された。自宅での生活が心配されたのでしばらく小規模で泊りを利用した後、自宅へ戻られた。</w:t>
            </w:r>
          </w:p>
          <w:p w14:paraId="7587AE67" w14:textId="77777777" w:rsidR="00C77FB1" w:rsidRPr="00C025B8" w:rsidRDefault="00C77FB1" w:rsidP="00C77FB1">
            <w:pPr>
              <w:pStyle w:val="aa"/>
              <w:numPr>
                <w:ilvl w:val="0"/>
                <w:numId w:val="23"/>
              </w:numPr>
              <w:autoSpaceDE w:val="0"/>
              <w:autoSpaceDN w:val="0"/>
              <w:ind w:leftChars="0"/>
              <w:textAlignment w:val="bottom"/>
              <w:rPr>
                <w:rFonts w:ascii="ＭＳ ゴシック" w:eastAsia="ＭＳ ゴシック" w:hAnsi="ＭＳ ゴシック"/>
                <w:sz w:val="22"/>
              </w:rPr>
            </w:pPr>
            <w:r w:rsidRPr="00C025B8">
              <w:rPr>
                <w:rFonts w:ascii="ＭＳ ゴシック" w:eastAsia="ＭＳ ゴシック" w:hAnsi="ＭＳ ゴシック" w:hint="eastAsia"/>
                <w:sz w:val="22"/>
              </w:rPr>
              <w:t>心臓の弁の手術を行い長期入院のため一時退所された方が、退院後自宅へ戻られた。経過も良く以前の生活に戻られている。</w:t>
            </w:r>
          </w:p>
          <w:p w14:paraId="713A8912" w14:textId="77777777" w:rsidR="00C77FB1" w:rsidRPr="00791245" w:rsidRDefault="00C77FB1" w:rsidP="00C77FB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（退所）</w:t>
            </w:r>
          </w:p>
          <w:p w14:paraId="6DA967DB" w14:textId="77777777" w:rsidR="00C77FB1" w:rsidRPr="00C025B8" w:rsidRDefault="00C77FB1" w:rsidP="00C77FB1">
            <w:pPr>
              <w:pStyle w:val="aa"/>
              <w:numPr>
                <w:ilvl w:val="0"/>
                <w:numId w:val="24"/>
              </w:numPr>
              <w:autoSpaceDE w:val="0"/>
              <w:autoSpaceDN w:val="0"/>
              <w:ind w:leftChars="0"/>
              <w:textAlignment w:val="bottom"/>
              <w:rPr>
                <w:rFonts w:ascii="ＭＳ ゴシック" w:eastAsia="ＭＳ ゴシック" w:hAnsi="ＭＳ ゴシック"/>
                <w:sz w:val="22"/>
              </w:rPr>
            </w:pPr>
            <w:r>
              <w:rPr>
                <w:rFonts w:ascii="ＭＳ ゴシック" w:eastAsia="ＭＳ ゴシック" w:hAnsi="ＭＳ ゴシック" w:hint="eastAsia"/>
                <w:sz w:val="22"/>
              </w:rPr>
              <w:t>デイと配食を利用されていた方が、入所施設へ移ることとなり退所された。</w:t>
            </w:r>
          </w:p>
          <w:p w14:paraId="17022131" w14:textId="77777777" w:rsidR="00C77FB1" w:rsidRDefault="00C77FB1" w:rsidP="00C77FB1">
            <w:pPr>
              <w:pStyle w:val="aa"/>
              <w:numPr>
                <w:ilvl w:val="0"/>
                <w:numId w:val="24"/>
              </w:numPr>
              <w:autoSpaceDE w:val="0"/>
              <w:autoSpaceDN w:val="0"/>
              <w:ind w:leftChars="0"/>
              <w:textAlignment w:val="bottom"/>
              <w:rPr>
                <w:rFonts w:ascii="ＭＳ ゴシック" w:eastAsia="ＭＳ ゴシック" w:hAnsi="ＭＳ ゴシック"/>
                <w:sz w:val="22"/>
              </w:rPr>
            </w:pPr>
            <w:r>
              <w:rPr>
                <w:rFonts w:ascii="ＭＳ ゴシック" w:eastAsia="ＭＳ ゴシック" w:hAnsi="ＭＳ ゴシック" w:hint="eastAsia"/>
                <w:sz w:val="22"/>
              </w:rPr>
              <w:t>透析への通院介助と訪問を利用されていた方が、透析後の体調が不安定な為、入院となった。その後病院にて逝去された。</w:t>
            </w:r>
          </w:p>
          <w:p w14:paraId="47C0062E" w14:textId="77777777" w:rsidR="00C77FB1" w:rsidRDefault="00C77FB1" w:rsidP="00C77FB1">
            <w:pPr>
              <w:pStyle w:val="aa"/>
              <w:numPr>
                <w:ilvl w:val="0"/>
                <w:numId w:val="24"/>
              </w:numPr>
              <w:autoSpaceDE w:val="0"/>
              <w:autoSpaceDN w:val="0"/>
              <w:ind w:leftChars="0"/>
              <w:textAlignment w:val="bottom"/>
              <w:rPr>
                <w:rFonts w:ascii="ＭＳ ゴシック" w:eastAsia="ＭＳ ゴシック" w:hAnsi="ＭＳ ゴシック"/>
                <w:sz w:val="22"/>
              </w:rPr>
            </w:pPr>
            <w:r>
              <w:rPr>
                <w:rFonts w:ascii="ＭＳ ゴシック" w:eastAsia="ＭＳ ゴシック" w:hAnsi="ＭＳ ゴシック" w:hint="eastAsia"/>
                <w:sz w:val="22"/>
              </w:rPr>
              <w:t>訪問を利用されていた方が、自宅にて熱中症で倒れ救急搬送される。意識は戻ることなく逝去された。</w:t>
            </w:r>
          </w:p>
          <w:p w14:paraId="2CB9E116" w14:textId="77777777" w:rsidR="00C77FB1" w:rsidRDefault="00C77FB1" w:rsidP="00C77FB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（介護度の変更）</w:t>
            </w:r>
          </w:p>
          <w:p w14:paraId="71FCE2AE" w14:textId="77777777" w:rsidR="00C77FB1" w:rsidRDefault="00C77FB1" w:rsidP="00C77FB1">
            <w:pPr>
              <w:pStyle w:val="aa"/>
              <w:numPr>
                <w:ilvl w:val="0"/>
                <w:numId w:val="25"/>
              </w:numPr>
              <w:autoSpaceDE w:val="0"/>
              <w:autoSpaceDN w:val="0"/>
              <w:ind w:leftChars="0"/>
              <w:textAlignment w:val="bottom"/>
              <w:rPr>
                <w:rFonts w:ascii="ＭＳ ゴシック" w:eastAsia="ＭＳ ゴシック" w:hAnsi="ＭＳ ゴシック"/>
                <w:sz w:val="22"/>
              </w:rPr>
            </w:pPr>
            <w:r>
              <w:rPr>
                <w:rFonts w:ascii="ＭＳ ゴシック" w:eastAsia="ＭＳ ゴシック" w:hAnsi="ＭＳ ゴシック" w:hint="eastAsia"/>
                <w:sz w:val="22"/>
              </w:rPr>
              <w:t>介護認定の更新により要支援１→要介護１へ変更。</w:t>
            </w:r>
          </w:p>
          <w:p w14:paraId="0D911750" w14:textId="77777777" w:rsidR="00C77FB1" w:rsidRPr="009C5423" w:rsidRDefault="00C77FB1" w:rsidP="00C77FB1">
            <w:pPr>
              <w:pStyle w:val="aa"/>
              <w:numPr>
                <w:ilvl w:val="0"/>
                <w:numId w:val="25"/>
              </w:numPr>
              <w:autoSpaceDE w:val="0"/>
              <w:autoSpaceDN w:val="0"/>
              <w:ind w:leftChars="0"/>
              <w:textAlignment w:val="bottom"/>
              <w:rPr>
                <w:rFonts w:ascii="ＭＳ ゴシック" w:eastAsia="ＭＳ ゴシック" w:hAnsi="ＭＳ ゴシック"/>
                <w:sz w:val="22"/>
              </w:rPr>
            </w:pPr>
            <w:r>
              <w:rPr>
                <w:rFonts w:ascii="ＭＳ ゴシック" w:eastAsia="ＭＳ ゴシック" w:hAnsi="ＭＳ ゴシック" w:hint="eastAsia"/>
                <w:sz w:val="22"/>
              </w:rPr>
              <w:t>介護認定の更新により要介護４→要介護５へ変更。</w:t>
            </w:r>
          </w:p>
          <w:p w14:paraId="12381355" w14:textId="77777777" w:rsidR="00C77FB1" w:rsidRDefault="00C77FB1" w:rsidP="00C77FB1">
            <w:pPr>
              <w:autoSpaceDE w:val="0"/>
              <w:autoSpaceDN w:val="0"/>
              <w:ind w:firstLineChars="100" w:firstLine="220"/>
              <w:textAlignment w:val="bottom"/>
              <w:rPr>
                <w:rFonts w:ascii="ＭＳ ゴシック" w:eastAsia="ＭＳ ゴシック" w:hAnsi="ＭＳ ゴシック"/>
                <w:sz w:val="22"/>
              </w:rPr>
            </w:pPr>
            <w:r>
              <w:rPr>
                <w:rFonts w:ascii="ＭＳ ゴシック" w:eastAsia="ＭＳ ゴシック" w:hAnsi="ＭＳ ゴシック" w:hint="eastAsia"/>
                <w:sz w:val="22"/>
              </w:rPr>
              <w:t>８</w:t>
            </w:r>
            <w:r w:rsidRPr="009E3043">
              <w:rPr>
                <w:rFonts w:ascii="ＭＳ ゴシック" w:eastAsia="ＭＳ ゴシック" w:hAnsi="ＭＳ ゴシック" w:hint="eastAsia"/>
                <w:sz w:val="22"/>
              </w:rPr>
              <w:t>月の利用者状況…</w:t>
            </w:r>
            <w:r>
              <w:rPr>
                <w:rFonts w:ascii="ＭＳ ゴシック" w:eastAsia="ＭＳ ゴシック" w:hAnsi="ＭＳ ゴシック" w:hint="eastAsia"/>
                <w:sz w:val="22"/>
              </w:rPr>
              <w:t>介護度の変更１名</w:t>
            </w:r>
          </w:p>
          <w:p w14:paraId="0C4A715C" w14:textId="77777777" w:rsidR="00C77FB1" w:rsidRPr="009E3043" w:rsidRDefault="00C77FB1" w:rsidP="00C77FB1">
            <w:pPr>
              <w:pStyle w:val="aa"/>
              <w:numPr>
                <w:ilvl w:val="0"/>
                <w:numId w:val="26"/>
              </w:numPr>
              <w:autoSpaceDE w:val="0"/>
              <w:autoSpaceDN w:val="0"/>
              <w:ind w:leftChars="0"/>
              <w:textAlignment w:val="bottom"/>
              <w:rPr>
                <w:rFonts w:ascii="ＭＳ ゴシック" w:eastAsia="ＭＳ ゴシック" w:hAnsi="ＭＳ ゴシック"/>
                <w:sz w:val="22"/>
              </w:rPr>
            </w:pPr>
            <w:r w:rsidRPr="009E3043">
              <w:rPr>
                <w:rFonts w:ascii="ＭＳ ゴシック" w:eastAsia="ＭＳ ゴシック" w:hAnsi="ＭＳ ゴシック" w:hint="eastAsia"/>
                <w:sz w:val="22"/>
              </w:rPr>
              <w:t>介護認定の更新により要介護４→要介護５へ変更。</w:t>
            </w:r>
          </w:p>
          <w:p w14:paraId="2599ED0E" w14:textId="77777777" w:rsidR="00C77FB1" w:rsidRDefault="00C77FB1" w:rsidP="00C77FB1">
            <w:pPr>
              <w:autoSpaceDE w:val="0"/>
              <w:autoSpaceDN w:val="0"/>
              <w:textAlignment w:val="bottom"/>
              <w:rPr>
                <w:rFonts w:ascii="ＭＳ ゴシック" w:eastAsia="ＭＳ ゴシック" w:hAnsi="ＭＳ ゴシック"/>
                <w:sz w:val="22"/>
              </w:rPr>
            </w:pPr>
          </w:p>
          <w:p w14:paraId="18535927" w14:textId="77777777" w:rsidR="00C77FB1" w:rsidRDefault="00C77FB1" w:rsidP="00C77FB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lastRenderedPageBreak/>
              <w:t>１．現状報告</w:t>
            </w:r>
          </w:p>
          <w:p w14:paraId="508FFC71" w14:textId="77777777" w:rsidR="00C77FB1" w:rsidRPr="0015223D" w:rsidRDefault="00C77FB1" w:rsidP="00C77FB1">
            <w:pPr>
              <w:autoSpaceDE w:val="0"/>
              <w:autoSpaceDN w:val="0"/>
              <w:ind w:leftChars="100" w:left="2630" w:hangingChars="1100" w:hanging="2420"/>
              <w:textAlignment w:val="bottom"/>
              <w:rPr>
                <w:rFonts w:ascii="ＭＳ ゴシック" w:eastAsia="ＭＳ ゴシック" w:hAnsi="ＭＳ ゴシック"/>
                <w:sz w:val="22"/>
              </w:rPr>
            </w:pPr>
            <w:r>
              <w:rPr>
                <w:rFonts w:ascii="ＭＳ ゴシック" w:eastAsia="ＭＳ ゴシック" w:hAnsi="ＭＳ ゴシック" w:hint="eastAsia"/>
                <w:sz w:val="22"/>
              </w:rPr>
              <w:t>９月の利用者状況…変動はありませんでした。</w:t>
            </w:r>
          </w:p>
          <w:p w14:paraId="3ED45BA2" w14:textId="77777777" w:rsidR="00C77FB1" w:rsidRDefault="00C77FB1" w:rsidP="00C77FB1">
            <w:pPr>
              <w:autoSpaceDE w:val="0"/>
              <w:autoSpaceDN w:val="0"/>
              <w:ind w:firstLineChars="100" w:firstLine="220"/>
              <w:textAlignment w:val="bottom"/>
              <w:rPr>
                <w:rFonts w:ascii="ＭＳ ゴシック" w:eastAsia="ＭＳ ゴシック" w:hAnsi="ＭＳ ゴシック"/>
                <w:sz w:val="22"/>
              </w:rPr>
            </w:pPr>
            <w:r>
              <w:rPr>
                <w:rFonts w:ascii="ＭＳ ゴシック" w:eastAsia="ＭＳ ゴシック" w:hAnsi="ＭＳ ゴシック" w:hint="eastAsia"/>
                <w:sz w:val="22"/>
              </w:rPr>
              <w:t>８</w:t>
            </w:r>
            <w:r w:rsidRPr="009E3043">
              <w:rPr>
                <w:rFonts w:ascii="ＭＳ ゴシック" w:eastAsia="ＭＳ ゴシック" w:hAnsi="ＭＳ ゴシック" w:hint="eastAsia"/>
                <w:sz w:val="22"/>
              </w:rPr>
              <w:t>月の利用者状況…</w:t>
            </w:r>
            <w:r>
              <w:rPr>
                <w:rFonts w:ascii="ＭＳ ゴシック" w:eastAsia="ＭＳ ゴシック" w:hAnsi="ＭＳ ゴシック" w:hint="eastAsia"/>
                <w:sz w:val="22"/>
              </w:rPr>
              <w:t>新規登録１名　再登録１名　退所１名</w:t>
            </w:r>
          </w:p>
          <w:p w14:paraId="73CC34DC" w14:textId="77777777" w:rsidR="00C77FB1" w:rsidRDefault="00C77FB1" w:rsidP="00C77FB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（新規登録）</w:t>
            </w:r>
          </w:p>
          <w:p w14:paraId="7C14C20C" w14:textId="77777777" w:rsidR="00C77FB1" w:rsidRDefault="00C77FB1" w:rsidP="00C77FB1">
            <w:pPr>
              <w:autoSpaceDE w:val="0"/>
              <w:autoSpaceDN w:val="0"/>
              <w:ind w:left="220" w:hangingChars="100" w:hanging="22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介護認定前の方で、家族と同居されているが同居者も介護が難しい状況になってきたため、新規での登録となった。週５回の訪問のサービスを開始した</w:t>
            </w:r>
          </w:p>
          <w:p w14:paraId="43653661" w14:textId="77777777" w:rsidR="00C77FB1" w:rsidRDefault="00C77FB1" w:rsidP="00C77FB1">
            <w:pPr>
              <w:autoSpaceDE w:val="0"/>
              <w:autoSpaceDN w:val="0"/>
              <w:ind w:left="220" w:hangingChars="100" w:hanging="22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（再登録）</w:t>
            </w:r>
          </w:p>
          <w:p w14:paraId="1CE3EFFF" w14:textId="77777777" w:rsidR="00C77FB1" w:rsidRDefault="00C77FB1" w:rsidP="00C77FB1">
            <w:pPr>
              <w:autoSpaceDE w:val="0"/>
              <w:autoSpaceDN w:val="0"/>
              <w:ind w:left="220" w:hangingChars="100" w:hanging="22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昨年より県外へ出られるために退所となっていた方が、帰省されることとなったため、前回と同様のサービスで再登録となった。</w:t>
            </w:r>
          </w:p>
          <w:p w14:paraId="6F7ACB6C" w14:textId="77777777" w:rsidR="00C77FB1" w:rsidRDefault="00C77FB1" w:rsidP="00C77FB1">
            <w:pPr>
              <w:autoSpaceDE w:val="0"/>
              <w:autoSpaceDN w:val="0"/>
              <w:ind w:left="220" w:hangingChars="100" w:hanging="22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（退所）</w:t>
            </w:r>
          </w:p>
          <w:p w14:paraId="54DADA81" w14:textId="77777777" w:rsidR="00C77FB1" w:rsidRPr="0015223D" w:rsidRDefault="00C77FB1" w:rsidP="00C77FB1">
            <w:pPr>
              <w:autoSpaceDE w:val="0"/>
              <w:autoSpaceDN w:val="0"/>
              <w:ind w:left="220" w:hangingChars="100" w:hanging="22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泊りを利用中であった利用者が、食事の摂取が困難となり医療への変更が必要となったため、退所となりました。</w:t>
            </w:r>
          </w:p>
          <w:p w14:paraId="6AFD72D5" w14:textId="77777777" w:rsidR="00C77FB1" w:rsidRPr="009E3043" w:rsidRDefault="00C77FB1" w:rsidP="00C77FB1">
            <w:pPr>
              <w:autoSpaceDE w:val="0"/>
              <w:autoSpaceDN w:val="0"/>
              <w:textAlignment w:val="bottom"/>
              <w:rPr>
                <w:rFonts w:ascii="ＭＳ ゴシック" w:eastAsia="ＭＳ ゴシック" w:hAnsi="ＭＳ ゴシック"/>
                <w:sz w:val="22"/>
              </w:rPr>
            </w:pPr>
          </w:p>
          <w:p w14:paraId="182B4BC5" w14:textId="77777777" w:rsidR="00C77FB1" w:rsidRDefault="00C77FB1" w:rsidP="00C77FB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課題の実施状況</w:t>
            </w:r>
          </w:p>
          <w:p w14:paraId="500677BE" w14:textId="77777777" w:rsidR="00C77FB1" w:rsidRDefault="00C77FB1" w:rsidP="00C77FB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７月　　高齢者虐待・身体拘束について（社内研修）</w:t>
            </w:r>
          </w:p>
          <w:p w14:paraId="232C9030" w14:textId="77777777" w:rsidR="00C77FB1" w:rsidRDefault="00C77FB1" w:rsidP="00C77FB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（身体拘束について）（身体拘束が禁止される理由）</w:t>
            </w:r>
          </w:p>
          <w:p w14:paraId="7FA444F2" w14:textId="77777777" w:rsidR="00C77FB1" w:rsidRDefault="00C77FB1" w:rsidP="00C77FB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（高齢者虐待の定義と種類）（高齢者虐待への対応）</w:t>
            </w:r>
          </w:p>
          <w:p w14:paraId="5BF5EB01" w14:textId="77777777" w:rsidR="00C77FB1" w:rsidRDefault="00C77FB1" w:rsidP="00C77FB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８月　　介護現場の接遇とマナー（社内研修）</w:t>
            </w:r>
          </w:p>
          <w:p w14:paraId="04455F35" w14:textId="77777777" w:rsidR="00C77FB1" w:rsidRDefault="00C77FB1" w:rsidP="00C77FB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（言葉遣いのポイント）（コミュニケーションの基本的態度</w:t>
            </w:r>
          </w:p>
          <w:p w14:paraId="74621F8F" w14:textId="77777777" w:rsidR="00C77FB1" w:rsidRDefault="00C77FB1" w:rsidP="00C77FB1">
            <w:pPr>
              <w:autoSpaceDE w:val="0"/>
              <w:autoSpaceDN w:val="0"/>
              <w:ind w:left="110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（相手の話を聞くときのポイント）</w:t>
            </w:r>
          </w:p>
          <w:p w14:paraId="7361B0B3" w14:textId="77777777" w:rsidR="00C77FB1" w:rsidRDefault="00C77FB1" w:rsidP="00C77FB1">
            <w:pPr>
              <w:autoSpaceDE w:val="0"/>
              <w:autoSpaceDN w:val="0"/>
              <w:ind w:left="110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高齢者施設の従事者に対するコロナワクチン接種</w:t>
            </w:r>
          </w:p>
          <w:p w14:paraId="05C4B7B2" w14:textId="77777777" w:rsidR="00C77FB1" w:rsidRDefault="00C77FB1" w:rsidP="00C77FB1">
            <w:pPr>
              <w:autoSpaceDE w:val="0"/>
              <w:autoSpaceDN w:val="0"/>
              <w:ind w:left="110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・アスティとくしまにて集団接種を受ける</w:t>
            </w:r>
          </w:p>
          <w:p w14:paraId="66C7D418" w14:textId="77777777" w:rsidR="00C77FB1" w:rsidRDefault="00C77FB1" w:rsidP="00C77FB1">
            <w:pPr>
              <w:autoSpaceDE w:val="0"/>
              <w:autoSpaceDN w:val="0"/>
              <w:ind w:left="110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７/１０より順次該当職員の接種開始（２回目）</w:t>
            </w:r>
          </w:p>
          <w:p w14:paraId="1B2091E9" w14:textId="77777777" w:rsidR="00C77FB1" w:rsidRDefault="00C77FB1" w:rsidP="00C77FB1">
            <w:pPr>
              <w:autoSpaceDE w:val="0"/>
              <w:autoSpaceDN w:val="0"/>
              <w:ind w:left="110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外部評価に向けて（事業所自己評価の作成）</w:t>
            </w:r>
          </w:p>
          <w:p w14:paraId="4B8A4E6B" w14:textId="77777777" w:rsidR="00C77FB1" w:rsidRDefault="00C77FB1" w:rsidP="00C77FB1">
            <w:pPr>
              <w:autoSpaceDE w:val="0"/>
              <w:autoSpaceDN w:val="0"/>
              <w:ind w:left="110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９月　　身体の観察について（社内研修）</w:t>
            </w:r>
          </w:p>
          <w:p w14:paraId="13EF303F" w14:textId="77777777" w:rsidR="00C77FB1" w:rsidRDefault="00C77FB1" w:rsidP="00C77FB1">
            <w:pPr>
              <w:autoSpaceDE w:val="0"/>
              <w:autoSpaceDN w:val="0"/>
              <w:ind w:left="110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（要介護者を人格・意志・生活リズムを尊重する）</w:t>
            </w:r>
          </w:p>
          <w:p w14:paraId="5A1A9E67" w14:textId="77777777" w:rsidR="00C77FB1" w:rsidRDefault="00C77FB1" w:rsidP="00C77FB1">
            <w:pPr>
              <w:autoSpaceDE w:val="0"/>
              <w:autoSpaceDN w:val="0"/>
              <w:ind w:left="110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（介護をする前に必ず相手を観察する習慣を）</w:t>
            </w:r>
          </w:p>
          <w:p w14:paraId="4A3BB421" w14:textId="77777777" w:rsidR="00C77FB1" w:rsidRDefault="00C77FB1" w:rsidP="00C77FB1">
            <w:pPr>
              <w:autoSpaceDE w:val="0"/>
              <w:autoSpaceDN w:val="0"/>
              <w:ind w:left="110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（見守りの考え方）（健康状態の把握）</w:t>
            </w:r>
          </w:p>
          <w:p w14:paraId="6F7A203D" w14:textId="77777777" w:rsidR="00C77FB1" w:rsidRDefault="00C77FB1" w:rsidP="00C77FB1">
            <w:pPr>
              <w:autoSpaceDE w:val="0"/>
              <w:autoSpaceDN w:val="0"/>
              <w:ind w:left="110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コロナウイルス感染対策について（社内研修）</w:t>
            </w:r>
          </w:p>
          <w:p w14:paraId="3B33C496" w14:textId="77777777" w:rsidR="00C77FB1" w:rsidRDefault="00C77FB1" w:rsidP="00C77FB1">
            <w:pPr>
              <w:autoSpaceDE w:val="0"/>
              <w:autoSpaceDN w:val="0"/>
              <w:ind w:left="110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（面会について）（県外往来について）</w:t>
            </w:r>
          </w:p>
          <w:p w14:paraId="4C099538" w14:textId="77777777" w:rsidR="00C77FB1" w:rsidRDefault="00C77FB1" w:rsidP="00C77FB1">
            <w:pPr>
              <w:autoSpaceDE w:val="0"/>
              <w:autoSpaceDN w:val="0"/>
              <w:ind w:left="110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（緊急事態宣言・まん延防止等重点措置地域への往来について）</w:t>
            </w:r>
          </w:p>
          <w:p w14:paraId="26AE604F" w14:textId="77777777" w:rsidR="00C77FB1" w:rsidRDefault="00C77FB1" w:rsidP="00C77FB1">
            <w:pPr>
              <w:autoSpaceDE w:val="0"/>
              <w:autoSpaceDN w:val="0"/>
              <w:ind w:left="110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（職員の同居家族が感染等、間接的な感染や感染疑いの対応について）</w:t>
            </w:r>
          </w:p>
          <w:p w14:paraId="1D27EB42" w14:textId="77777777" w:rsidR="00C77FB1" w:rsidRDefault="00C77FB1" w:rsidP="00C77FB1">
            <w:pPr>
              <w:autoSpaceDE w:val="0"/>
              <w:autoSpaceDN w:val="0"/>
              <w:ind w:left="1100" w:hangingChars="500" w:hanging="1100"/>
              <w:textAlignment w:val="bottom"/>
              <w:rPr>
                <w:rFonts w:ascii="ＭＳ ゴシック" w:eastAsia="ＭＳ ゴシック" w:hAnsi="ＭＳ ゴシック" w:hint="eastAsia"/>
                <w:sz w:val="22"/>
              </w:rPr>
            </w:pPr>
            <w:bookmarkStart w:id="0" w:name="_GoBack"/>
            <w:bookmarkEnd w:id="0"/>
          </w:p>
          <w:p w14:paraId="0AB17DCF" w14:textId="77777777" w:rsidR="00C77FB1" w:rsidRDefault="00C77FB1" w:rsidP="00C77FB1">
            <w:pPr>
              <w:autoSpaceDE w:val="0"/>
              <w:autoSpaceDN w:val="0"/>
              <w:ind w:left="110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lastRenderedPageBreak/>
              <w:t>１０月　　排尿・排便について（社内研修）</w:t>
            </w:r>
          </w:p>
          <w:p w14:paraId="56343023" w14:textId="77777777" w:rsidR="00C77FB1" w:rsidRDefault="00C77FB1" w:rsidP="00C77FB1">
            <w:pPr>
              <w:autoSpaceDE w:val="0"/>
              <w:autoSpaceDN w:val="0"/>
              <w:ind w:left="110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（排泄の意義）（排尿・排便のメカニズム）</w:t>
            </w:r>
          </w:p>
          <w:p w14:paraId="2B278290" w14:textId="77777777" w:rsidR="00C77FB1" w:rsidRDefault="00C77FB1" w:rsidP="00C77FB1">
            <w:pPr>
              <w:autoSpaceDE w:val="0"/>
              <w:autoSpaceDN w:val="0"/>
              <w:ind w:left="110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（排泄障害）（便秘の予防と便秘時のケア）（排泄ケアの原則）</w:t>
            </w:r>
          </w:p>
          <w:p w14:paraId="25C88B9B" w14:textId="77777777" w:rsidR="00C77FB1" w:rsidRDefault="00C77FB1" w:rsidP="00C77FB1">
            <w:pPr>
              <w:autoSpaceDE w:val="0"/>
              <w:autoSpaceDN w:val="0"/>
              <w:ind w:left="1100" w:hangingChars="500" w:hanging="1100"/>
              <w:textAlignment w:val="bottom"/>
              <w:rPr>
                <w:rFonts w:ascii="ＭＳ ゴシック" w:eastAsia="ＭＳ ゴシック" w:hAnsi="ＭＳ ゴシック"/>
                <w:sz w:val="22"/>
              </w:rPr>
            </w:pPr>
          </w:p>
          <w:p w14:paraId="19A0831E" w14:textId="77777777" w:rsidR="00C77FB1" w:rsidRDefault="00C77FB1" w:rsidP="00C77FB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２．主な行事</w:t>
            </w:r>
          </w:p>
          <w:p w14:paraId="3DD2C627" w14:textId="77777777" w:rsidR="00C77FB1" w:rsidRDefault="00C77FB1" w:rsidP="00C77FB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７月　　　七夕（所内で実施）</w:t>
            </w:r>
          </w:p>
          <w:p w14:paraId="5A089F1B" w14:textId="77777777" w:rsidR="00C77FB1" w:rsidRDefault="00C77FB1" w:rsidP="00C77FB1">
            <w:pPr>
              <w:autoSpaceDE w:val="0"/>
              <w:autoSpaceDN w:val="0"/>
              <w:ind w:leftChars="300" w:left="173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t>８月　　　社内でのイベントを予定していましたが、コロナウイルス感染者が急増したため、外出等すべての行事を中止</w:t>
            </w:r>
          </w:p>
          <w:p w14:paraId="17CCBFF4" w14:textId="77777777" w:rsidR="00C77FB1" w:rsidRDefault="00C77FB1" w:rsidP="00C77FB1">
            <w:pPr>
              <w:autoSpaceDE w:val="0"/>
              <w:autoSpaceDN w:val="0"/>
              <w:ind w:left="1760" w:hangingChars="800" w:hanging="176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９月　　　敬老の日（所内で実施）</w:t>
            </w:r>
          </w:p>
          <w:p w14:paraId="24ECB1C2" w14:textId="77777777" w:rsidR="00C77FB1" w:rsidRDefault="00C77FB1" w:rsidP="00C77FB1">
            <w:pPr>
              <w:autoSpaceDE w:val="0"/>
              <w:autoSpaceDN w:val="0"/>
              <w:ind w:firstLineChars="200" w:firstLine="440"/>
              <w:textAlignment w:val="bottom"/>
              <w:rPr>
                <w:rFonts w:ascii="ＭＳ ゴシック" w:eastAsia="ＭＳ ゴシック" w:hAnsi="ＭＳ ゴシック"/>
                <w:sz w:val="22"/>
              </w:rPr>
            </w:pPr>
            <w:r>
              <w:rPr>
                <w:rFonts w:ascii="ＭＳ ゴシック" w:eastAsia="ＭＳ ゴシック" w:hAnsi="ＭＳ ゴシック" w:hint="eastAsia"/>
                <w:sz w:val="22"/>
              </w:rPr>
              <w:t>１０月　　　コスモス花見（羽ノ浦）</w:t>
            </w:r>
          </w:p>
          <w:p w14:paraId="276C2935" w14:textId="77777777" w:rsidR="00C77FB1" w:rsidRDefault="00C77FB1" w:rsidP="00C77FB1">
            <w:pPr>
              <w:autoSpaceDE w:val="0"/>
              <w:autoSpaceDN w:val="0"/>
              <w:textAlignment w:val="bottom"/>
              <w:rPr>
                <w:rFonts w:ascii="ＭＳ ゴシック" w:eastAsia="ＭＳ ゴシック" w:hAnsi="ＭＳ ゴシック"/>
                <w:sz w:val="22"/>
              </w:rPr>
            </w:pPr>
          </w:p>
          <w:p w14:paraId="7B75A5E6" w14:textId="77777777" w:rsidR="00C77FB1" w:rsidRDefault="00C77FB1" w:rsidP="00C77FB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３．今後の課題</w:t>
            </w:r>
          </w:p>
          <w:p w14:paraId="6B6A6BFA" w14:textId="77777777" w:rsidR="00C77FB1" w:rsidRDefault="00C77FB1" w:rsidP="00C77FB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１１月　　　送迎について（社内研修）</w:t>
            </w:r>
          </w:p>
          <w:p w14:paraId="6CBD46BC" w14:textId="77777777" w:rsidR="00C77FB1" w:rsidRDefault="00C77FB1" w:rsidP="00C77FB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消防訓練</w:t>
            </w:r>
          </w:p>
          <w:p w14:paraId="344F904F" w14:textId="77777777" w:rsidR="00C77FB1" w:rsidRDefault="00C77FB1" w:rsidP="00C77FB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１２月　　　認知症の理解について（社内研修）</w:t>
            </w:r>
          </w:p>
          <w:p w14:paraId="6B6003D5" w14:textId="77777777" w:rsidR="00C77FB1" w:rsidRDefault="00C77FB1" w:rsidP="00C77FB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外部評価（まとめ）</w:t>
            </w:r>
          </w:p>
          <w:p w14:paraId="5D7FFA1D" w14:textId="77777777" w:rsidR="00C77FB1" w:rsidRDefault="00C77FB1" w:rsidP="00C77FB1">
            <w:pPr>
              <w:autoSpaceDE w:val="0"/>
              <w:autoSpaceDN w:val="0"/>
              <w:textAlignment w:val="bottom"/>
              <w:rPr>
                <w:rFonts w:ascii="ＭＳ ゴシック" w:eastAsia="ＭＳ ゴシック" w:hAnsi="ＭＳ ゴシック"/>
                <w:sz w:val="22"/>
              </w:rPr>
            </w:pPr>
          </w:p>
          <w:p w14:paraId="11AB0E91" w14:textId="77777777" w:rsidR="00C77FB1" w:rsidRDefault="00C77FB1" w:rsidP="00C77FB1">
            <w:pPr>
              <w:autoSpaceDE w:val="0"/>
              <w:autoSpaceDN w:val="0"/>
              <w:ind w:firstLineChars="200" w:firstLine="440"/>
              <w:textAlignment w:val="bottom"/>
              <w:rPr>
                <w:rFonts w:ascii="ＭＳ ゴシック" w:eastAsia="ＭＳ ゴシック" w:hAnsi="ＭＳ ゴシック"/>
                <w:sz w:val="22"/>
              </w:rPr>
            </w:pPr>
            <w:r>
              <w:rPr>
                <w:rFonts w:ascii="ＭＳ ゴシック" w:eastAsia="ＭＳ ゴシック" w:hAnsi="ＭＳ ゴシック" w:hint="eastAsia"/>
                <w:sz w:val="22"/>
              </w:rPr>
              <w:t>今後の予定</w:t>
            </w:r>
          </w:p>
          <w:p w14:paraId="6A5A96F5" w14:textId="77777777" w:rsidR="00C77FB1" w:rsidRDefault="00C77FB1" w:rsidP="00C77FB1">
            <w:pPr>
              <w:autoSpaceDE w:val="0"/>
              <w:autoSpaceDN w:val="0"/>
              <w:ind w:firstLineChars="300" w:firstLine="660"/>
              <w:textAlignment w:val="bottom"/>
              <w:rPr>
                <w:rFonts w:ascii="ＭＳ ゴシック" w:eastAsia="ＭＳ ゴシック" w:hAnsi="ＭＳ ゴシック"/>
                <w:sz w:val="22"/>
              </w:rPr>
            </w:pPr>
            <w:r>
              <w:rPr>
                <w:rFonts w:ascii="ＭＳ ゴシック" w:eastAsia="ＭＳ ゴシック" w:hAnsi="ＭＳ ゴシック" w:hint="eastAsia"/>
                <w:sz w:val="22"/>
              </w:rPr>
              <w:t>１１月　　　・紅葉狩り</w:t>
            </w:r>
          </w:p>
          <w:p w14:paraId="305E1D61" w14:textId="77777777" w:rsidR="00C77FB1" w:rsidRDefault="00C77FB1" w:rsidP="00C77FB1">
            <w:pPr>
              <w:autoSpaceDE w:val="0"/>
              <w:autoSpaceDN w:val="0"/>
              <w:ind w:firstLineChars="300" w:firstLine="660"/>
              <w:textAlignment w:val="bottom"/>
              <w:rPr>
                <w:rFonts w:ascii="ＭＳ ゴシック" w:eastAsia="ＭＳ ゴシック" w:hAnsi="ＭＳ ゴシック"/>
                <w:sz w:val="22"/>
              </w:rPr>
            </w:pPr>
            <w:r>
              <w:rPr>
                <w:rFonts w:ascii="ＭＳ ゴシック" w:eastAsia="ＭＳ ゴシック" w:hAnsi="ＭＳ ゴシック" w:hint="eastAsia"/>
                <w:sz w:val="22"/>
              </w:rPr>
              <w:t>１２月　　　・クリスマス</w:t>
            </w:r>
          </w:p>
          <w:p w14:paraId="2110049A" w14:textId="2ECFB612" w:rsidR="00C448D7" w:rsidRPr="00C77FB1" w:rsidRDefault="00C448D7" w:rsidP="00040F54">
            <w:pPr>
              <w:autoSpaceDE w:val="0"/>
              <w:autoSpaceDN w:val="0"/>
              <w:ind w:firstLineChars="300" w:firstLine="660"/>
              <w:textAlignment w:val="bottom"/>
              <w:rPr>
                <w:rFonts w:ascii="ＭＳ ゴシック" w:eastAsia="ＭＳ ゴシック" w:hAnsi="ＭＳ ゴシック"/>
                <w:sz w:val="22"/>
              </w:rPr>
            </w:pPr>
          </w:p>
        </w:tc>
      </w:tr>
      <w:tr w:rsidR="003A2C83" w14:paraId="11B3D2C2" w14:textId="77777777" w:rsidTr="008E13DE">
        <w:trPr>
          <w:trHeight w:val="2064"/>
        </w:trPr>
        <w:tc>
          <w:tcPr>
            <w:tcW w:w="1129" w:type="dxa"/>
            <w:tcBorders>
              <w:left w:val="single" w:sz="4" w:space="0" w:color="auto"/>
              <w:bottom w:val="single" w:sz="4" w:space="0" w:color="auto"/>
              <w:right w:val="nil"/>
            </w:tcBorders>
          </w:tcPr>
          <w:p w14:paraId="0B139113" w14:textId="77777777" w:rsidR="003A2C83" w:rsidRDefault="003A2C83" w:rsidP="00735E4A"/>
        </w:tc>
        <w:tc>
          <w:tcPr>
            <w:tcW w:w="7365" w:type="dxa"/>
            <w:vMerge/>
            <w:tcBorders>
              <w:left w:val="nil"/>
              <w:bottom w:val="single" w:sz="4" w:space="0" w:color="auto"/>
              <w:right w:val="single" w:sz="4" w:space="0" w:color="auto"/>
            </w:tcBorders>
          </w:tcPr>
          <w:p w14:paraId="08B137BC" w14:textId="77777777" w:rsidR="003A2C83" w:rsidRPr="00856524" w:rsidRDefault="003A2C83" w:rsidP="00735E4A">
            <w:pPr>
              <w:rPr>
                <w:sz w:val="20"/>
                <w:szCs w:val="20"/>
              </w:rPr>
            </w:pPr>
          </w:p>
        </w:tc>
      </w:tr>
      <w:tr w:rsidR="003A2C83" w14:paraId="69E7ABC5" w14:textId="77777777" w:rsidTr="008E13DE">
        <w:tc>
          <w:tcPr>
            <w:tcW w:w="1129" w:type="dxa"/>
            <w:tcBorders>
              <w:left w:val="single" w:sz="4" w:space="0" w:color="auto"/>
              <w:bottom w:val="single" w:sz="4" w:space="0" w:color="auto"/>
            </w:tcBorders>
          </w:tcPr>
          <w:p w14:paraId="3AA91D71" w14:textId="77777777" w:rsidR="003A2C83" w:rsidRDefault="003A2C83" w:rsidP="00367FC7">
            <w:pPr>
              <w:jc w:val="distribute"/>
            </w:pPr>
            <w:r>
              <w:rPr>
                <w:rFonts w:hint="eastAsia"/>
              </w:rPr>
              <w:lastRenderedPageBreak/>
              <w:t>議題</w:t>
            </w:r>
          </w:p>
        </w:tc>
        <w:tc>
          <w:tcPr>
            <w:tcW w:w="7365" w:type="dxa"/>
            <w:vMerge w:val="restart"/>
            <w:tcBorders>
              <w:bottom w:val="single" w:sz="8" w:space="0" w:color="auto"/>
              <w:right w:val="single" w:sz="4" w:space="0" w:color="auto"/>
            </w:tcBorders>
          </w:tcPr>
          <w:p w14:paraId="04DB3E0A" w14:textId="77777777" w:rsidR="003E5D7B" w:rsidRPr="00856524" w:rsidRDefault="00FB6C86" w:rsidP="00B048C6">
            <w:pPr>
              <w:autoSpaceDE w:val="0"/>
              <w:autoSpaceDN w:val="0"/>
              <w:textAlignment w:val="bottom"/>
              <w:rPr>
                <w:sz w:val="20"/>
                <w:szCs w:val="20"/>
              </w:rPr>
            </w:pPr>
            <w:r w:rsidRPr="00856524">
              <w:rPr>
                <w:rFonts w:ascii="ＭＳ ゴシック" w:eastAsia="ＭＳ ゴシック" w:hAnsi="ＭＳ ゴシック" w:hint="eastAsia"/>
                <w:sz w:val="20"/>
                <w:szCs w:val="20"/>
              </w:rPr>
              <w:t>コロナウイルス感染拡大の影響により、報告書のみ郵送にて対応</w:t>
            </w:r>
          </w:p>
        </w:tc>
      </w:tr>
      <w:tr w:rsidR="008E13DE" w14:paraId="0755F522" w14:textId="77777777" w:rsidTr="000E11B4">
        <w:trPr>
          <w:trHeight w:val="60"/>
        </w:trPr>
        <w:tc>
          <w:tcPr>
            <w:tcW w:w="1129" w:type="dxa"/>
            <w:tcBorders>
              <w:left w:val="single" w:sz="4" w:space="0" w:color="auto"/>
              <w:bottom w:val="single" w:sz="4" w:space="0" w:color="FFFFFF" w:themeColor="background1"/>
              <w:right w:val="single" w:sz="4" w:space="0" w:color="FFFFFF" w:themeColor="background1"/>
            </w:tcBorders>
          </w:tcPr>
          <w:p w14:paraId="77B58FDC" w14:textId="77777777" w:rsidR="008E13DE" w:rsidRDefault="008E13DE" w:rsidP="009B7976"/>
        </w:tc>
        <w:tc>
          <w:tcPr>
            <w:tcW w:w="7365" w:type="dxa"/>
            <w:vMerge/>
            <w:tcBorders>
              <w:left w:val="single" w:sz="4" w:space="0" w:color="FFFFFF" w:themeColor="background1"/>
              <w:bottom w:val="single" w:sz="8" w:space="0" w:color="auto"/>
              <w:right w:val="single" w:sz="4" w:space="0" w:color="auto"/>
            </w:tcBorders>
          </w:tcPr>
          <w:p w14:paraId="0B5CEF53" w14:textId="77777777" w:rsidR="008E13DE" w:rsidRDefault="008E13DE" w:rsidP="00367FC7">
            <w:pPr>
              <w:jc w:val="distribute"/>
            </w:pPr>
          </w:p>
        </w:tc>
      </w:tr>
      <w:tr w:rsidR="008E13DE" w14:paraId="344590B1" w14:textId="77777777" w:rsidTr="00D27124">
        <w:trPr>
          <w:trHeight w:val="60"/>
        </w:trPr>
        <w:tc>
          <w:tcPr>
            <w:tcW w:w="1129" w:type="dxa"/>
            <w:tcBorders>
              <w:top w:val="single" w:sz="4" w:space="0" w:color="FFFFFF" w:themeColor="background1"/>
              <w:left w:val="single" w:sz="4" w:space="0" w:color="auto"/>
              <w:bottom w:val="single" w:sz="4" w:space="0" w:color="auto"/>
              <w:right w:val="single" w:sz="4" w:space="0" w:color="FFFFFF" w:themeColor="background1"/>
            </w:tcBorders>
          </w:tcPr>
          <w:p w14:paraId="07A9D2C0" w14:textId="77777777" w:rsidR="008E13DE" w:rsidRPr="00C448D7" w:rsidRDefault="008E13DE" w:rsidP="009B7976"/>
        </w:tc>
        <w:tc>
          <w:tcPr>
            <w:tcW w:w="7365" w:type="dxa"/>
            <w:vMerge/>
            <w:tcBorders>
              <w:left w:val="single" w:sz="4" w:space="0" w:color="FFFFFF" w:themeColor="background1"/>
              <w:bottom w:val="single" w:sz="8" w:space="0" w:color="auto"/>
              <w:right w:val="single" w:sz="4" w:space="0" w:color="auto"/>
            </w:tcBorders>
          </w:tcPr>
          <w:p w14:paraId="1906C879" w14:textId="77777777" w:rsidR="008E13DE" w:rsidRDefault="008E13DE" w:rsidP="00367FC7">
            <w:pPr>
              <w:jc w:val="distribute"/>
            </w:pPr>
          </w:p>
        </w:tc>
      </w:tr>
    </w:tbl>
    <w:p w14:paraId="6BCC9BC2" w14:textId="77777777" w:rsidR="003A2C83" w:rsidRPr="0092668E" w:rsidRDefault="003A2C83" w:rsidP="00735E4A">
      <w:pPr>
        <w:rPr>
          <w:strike/>
        </w:rPr>
      </w:pPr>
    </w:p>
    <w:sectPr w:rsidR="003A2C83" w:rsidRPr="0092668E" w:rsidSect="00913C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F002F" w14:textId="77777777" w:rsidR="00C156D9" w:rsidRDefault="00C156D9" w:rsidP="00C156D9">
      <w:r>
        <w:separator/>
      </w:r>
    </w:p>
  </w:endnote>
  <w:endnote w:type="continuationSeparator" w:id="0">
    <w:p w14:paraId="023A872B" w14:textId="77777777" w:rsidR="00C156D9" w:rsidRDefault="00C156D9"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049EE" w14:textId="77777777" w:rsidR="00C156D9" w:rsidRDefault="00C156D9" w:rsidP="00C156D9">
      <w:r>
        <w:separator/>
      </w:r>
    </w:p>
  </w:footnote>
  <w:footnote w:type="continuationSeparator" w:id="0">
    <w:p w14:paraId="376554E5" w14:textId="77777777" w:rsidR="00C156D9" w:rsidRDefault="00C156D9" w:rsidP="00C15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3AD2"/>
    <w:multiLevelType w:val="hybridMultilevel"/>
    <w:tmpl w:val="4FC6BA14"/>
    <w:lvl w:ilvl="0" w:tplc="8362D74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7102809"/>
    <w:multiLevelType w:val="hybridMultilevel"/>
    <w:tmpl w:val="FAFE83CE"/>
    <w:lvl w:ilvl="0" w:tplc="F866FE5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08DA5478"/>
    <w:multiLevelType w:val="hybridMultilevel"/>
    <w:tmpl w:val="6B109BCE"/>
    <w:lvl w:ilvl="0" w:tplc="D96A3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945901"/>
    <w:multiLevelType w:val="hybridMultilevel"/>
    <w:tmpl w:val="9452B7A0"/>
    <w:lvl w:ilvl="0" w:tplc="9A064C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A325BE"/>
    <w:multiLevelType w:val="hybridMultilevel"/>
    <w:tmpl w:val="84229516"/>
    <w:lvl w:ilvl="0" w:tplc="904067A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46926DD"/>
    <w:multiLevelType w:val="hybridMultilevel"/>
    <w:tmpl w:val="83ACC56E"/>
    <w:lvl w:ilvl="0" w:tplc="64660E6C">
      <w:start w:val="1"/>
      <w:numFmt w:val="decimalEnclosedCircle"/>
      <w:lvlText w:val="%1"/>
      <w:lvlJc w:val="left"/>
      <w:pPr>
        <w:ind w:left="795" w:hanging="360"/>
      </w:p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abstractNum w:abstractNumId="6" w15:restartNumberingAfterBreak="0">
    <w:nsid w:val="2A652655"/>
    <w:multiLevelType w:val="hybridMultilevel"/>
    <w:tmpl w:val="F3B2B864"/>
    <w:lvl w:ilvl="0" w:tplc="879AAF8A">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32A94070"/>
    <w:multiLevelType w:val="hybridMultilevel"/>
    <w:tmpl w:val="F0E4FFE2"/>
    <w:lvl w:ilvl="0" w:tplc="1C125748">
      <w:start w:val="1"/>
      <w:numFmt w:val="decimalEnclosedCircle"/>
      <w:lvlText w:val="%1"/>
      <w:lvlJc w:val="left"/>
      <w:pPr>
        <w:ind w:left="795" w:hanging="360"/>
      </w:p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abstractNum w:abstractNumId="8" w15:restartNumberingAfterBreak="0">
    <w:nsid w:val="33185866"/>
    <w:multiLevelType w:val="hybridMultilevel"/>
    <w:tmpl w:val="2B908158"/>
    <w:lvl w:ilvl="0" w:tplc="B0DC7A5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4B679F2"/>
    <w:multiLevelType w:val="hybridMultilevel"/>
    <w:tmpl w:val="BB54274A"/>
    <w:lvl w:ilvl="0" w:tplc="C390051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4DB051A"/>
    <w:multiLevelType w:val="hybridMultilevel"/>
    <w:tmpl w:val="ADEA63E0"/>
    <w:lvl w:ilvl="0" w:tplc="045EE93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3630100F"/>
    <w:multiLevelType w:val="hybridMultilevel"/>
    <w:tmpl w:val="53A41828"/>
    <w:lvl w:ilvl="0" w:tplc="522267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443C6CA2"/>
    <w:multiLevelType w:val="hybridMultilevel"/>
    <w:tmpl w:val="B51CA864"/>
    <w:lvl w:ilvl="0" w:tplc="5F327C3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472059EC"/>
    <w:multiLevelType w:val="hybridMultilevel"/>
    <w:tmpl w:val="640A562E"/>
    <w:lvl w:ilvl="0" w:tplc="9AF2DB8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4E8F7A2C"/>
    <w:multiLevelType w:val="hybridMultilevel"/>
    <w:tmpl w:val="590CA56C"/>
    <w:lvl w:ilvl="0" w:tplc="DABABF88">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5" w15:restartNumberingAfterBreak="0">
    <w:nsid w:val="50A646AB"/>
    <w:multiLevelType w:val="hybridMultilevel"/>
    <w:tmpl w:val="8014F3D4"/>
    <w:lvl w:ilvl="0" w:tplc="DAAA3700">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6" w15:restartNumberingAfterBreak="0">
    <w:nsid w:val="51EE5EC4"/>
    <w:multiLevelType w:val="hybridMultilevel"/>
    <w:tmpl w:val="FC18DEFC"/>
    <w:lvl w:ilvl="0" w:tplc="A8BCAEB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531046FA"/>
    <w:multiLevelType w:val="hybridMultilevel"/>
    <w:tmpl w:val="3FAC3710"/>
    <w:lvl w:ilvl="0" w:tplc="CB9A75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2A254B"/>
    <w:multiLevelType w:val="hybridMultilevel"/>
    <w:tmpl w:val="90BE2DA4"/>
    <w:lvl w:ilvl="0" w:tplc="286AD2C6">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194CB5"/>
    <w:multiLevelType w:val="hybridMultilevel"/>
    <w:tmpl w:val="965CE20A"/>
    <w:lvl w:ilvl="0" w:tplc="8B12A8F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0" w15:restartNumberingAfterBreak="0">
    <w:nsid w:val="650D7ACA"/>
    <w:multiLevelType w:val="hybridMultilevel"/>
    <w:tmpl w:val="219A54B6"/>
    <w:lvl w:ilvl="0" w:tplc="BE3227FA">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1" w15:restartNumberingAfterBreak="0">
    <w:nsid w:val="68A002A1"/>
    <w:multiLevelType w:val="hybridMultilevel"/>
    <w:tmpl w:val="58203888"/>
    <w:lvl w:ilvl="0" w:tplc="068ED742">
      <w:start w:val="1"/>
      <w:numFmt w:val="decimalEnclosedCircle"/>
      <w:lvlText w:val="%1"/>
      <w:lvlJc w:val="left"/>
      <w:pPr>
        <w:ind w:left="502" w:hanging="360"/>
      </w:pPr>
      <w:rPr>
        <w:rFonts w:ascii="ＭＳ ゴシック" w:eastAsia="ＭＳ ゴシック" w:hAnsi="ＭＳ ゴシック" w:cstheme="minorBidi"/>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2" w15:restartNumberingAfterBreak="0">
    <w:nsid w:val="739731C7"/>
    <w:multiLevelType w:val="hybridMultilevel"/>
    <w:tmpl w:val="D3F86B0E"/>
    <w:lvl w:ilvl="0" w:tplc="70A4B2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78910FA"/>
    <w:multiLevelType w:val="hybridMultilevel"/>
    <w:tmpl w:val="89283C3A"/>
    <w:lvl w:ilvl="0" w:tplc="1E8C2FD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77FA0C5F"/>
    <w:multiLevelType w:val="hybridMultilevel"/>
    <w:tmpl w:val="B1B89544"/>
    <w:lvl w:ilvl="0" w:tplc="CCEAE4A2">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5" w15:restartNumberingAfterBreak="0">
    <w:nsid w:val="7C4548F4"/>
    <w:multiLevelType w:val="hybridMultilevel"/>
    <w:tmpl w:val="4162AD8A"/>
    <w:lvl w:ilvl="0" w:tplc="9D7AE8D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3"/>
  </w:num>
  <w:num w:numId="2">
    <w:abstractNumId w:val="17"/>
  </w:num>
  <w:num w:numId="3">
    <w:abstractNumId w:val="2"/>
  </w:num>
  <w:num w:numId="4">
    <w:abstractNumId w:val="10"/>
  </w:num>
  <w:num w:numId="5">
    <w:abstractNumId w:val="9"/>
  </w:num>
  <w:num w:numId="6">
    <w:abstractNumId w:val="22"/>
  </w:num>
  <w:num w:numId="7">
    <w:abstractNumId w:val="15"/>
  </w:num>
  <w:num w:numId="8">
    <w:abstractNumId w:val="1"/>
  </w:num>
  <w:num w:numId="9">
    <w:abstractNumId w:val="18"/>
  </w:num>
  <w:num w:numId="10">
    <w:abstractNumId w:val="11"/>
  </w:num>
  <w:num w:numId="11">
    <w:abstractNumId w:val="13"/>
  </w:num>
  <w:num w:numId="12">
    <w:abstractNumId w:val="4"/>
  </w:num>
  <w:num w:numId="13">
    <w:abstractNumId w:val="23"/>
  </w:num>
  <w:num w:numId="14">
    <w:abstractNumId w:val="16"/>
  </w:num>
  <w:num w:numId="15">
    <w:abstractNumId w:val="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20"/>
  </w:num>
  <w:num w:numId="21">
    <w:abstractNumId w:val="24"/>
  </w:num>
  <w:num w:numId="22">
    <w:abstractNumId w:val="14"/>
  </w:num>
  <w:num w:numId="23">
    <w:abstractNumId w:val="21"/>
  </w:num>
  <w:num w:numId="24">
    <w:abstractNumId w:val="25"/>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2E85"/>
    <w:rsid w:val="00003CA8"/>
    <w:rsid w:val="00031F01"/>
    <w:rsid w:val="00035167"/>
    <w:rsid w:val="00040F54"/>
    <w:rsid w:val="0007328F"/>
    <w:rsid w:val="00082A20"/>
    <w:rsid w:val="0008435F"/>
    <w:rsid w:val="00092024"/>
    <w:rsid w:val="000C41D3"/>
    <w:rsid w:val="000E11B4"/>
    <w:rsid w:val="00103EA6"/>
    <w:rsid w:val="0011003F"/>
    <w:rsid w:val="001E2852"/>
    <w:rsid w:val="00232247"/>
    <w:rsid w:val="00241644"/>
    <w:rsid w:val="002E7AAE"/>
    <w:rsid w:val="00300961"/>
    <w:rsid w:val="00311B5A"/>
    <w:rsid w:val="00325027"/>
    <w:rsid w:val="00327B59"/>
    <w:rsid w:val="00335EBD"/>
    <w:rsid w:val="0034483F"/>
    <w:rsid w:val="00367FC7"/>
    <w:rsid w:val="003935AA"/>
    <w:rsid w:val="003A2C83"/>
    <w:rsid w:val="003E5D7B"/>
    <w:rsid w:val="003F7751"/>
    <w:rsid w:val="004852EB"/>
    <w:rsid w:val="0048687F"/>
    <w:rsid w:val="00490A26"/>
    <w:rsid w:val="004940F6"/>
    <w:rsid w:val="004A103C"/>
    <w:rsid w:val="004B0C7B"/>
    <w:rsid w:val="004E36F3"/>
    <w:rsid w:val="004F75A0"/>
    <w:rsid w:val="005205D6"/>
    <w:rsid w:val="005322E2"/>
    <w:rsid w:val="005810E6"/>
    <w:rsid w:val="0059513F"/>
    <w:rsid w:val="005A3FC2"/>
    <w:rsid w:val="005F2D10"/>
    <w:rsid w:val="00602CBE"/>
    <w:rsid w:val="00606EC1"/>
    <w:rsid w:val="00634910"/>
    <w:rsid w:val="00651474"/>
    <w:rsid w:val="00671EA9"/>
    <w:rsid w:val="0067483C"/>
    <w:rsid w:val="00690FDD"/>
    <w:rsid w:val="006B3836"/>
    <w:rsid w:val="006C40F3"/>
    <w:rsid w:val="00726DF6"/>
    <w:rsid w:val="00735E4A"/>
    <w:rsid w:val="00736CD3"/>
    <w:rsid w:val="00742F66"/>
    <w:rsid w:val="0075483B"/>
    <w:rsid w:val="007628ED"/>
    <w:rsid w:val="007855E1"/>
    <w:rsid w:val="00787280"/>
    <w:rsid w:val="007C7557"/>
    <w:rsid w:val="007E4BA5"/>
    <w:rsid w:val="008317BD"/>
    <w:rsid w:val="00840C01"/>
    <w:rsid w:val="00856524"/>
    <w:rsid w:val="008651EC"/>
    <w:rsid w:val="008676A3"/>
    <w:rsid w:val="00881C0B"/>
    <w:rsid w:val="00883438"/>
    <w:rsid w:val="008A5157"/>
    <w:rsid w:val="008C64C8"/>
    <w:rsid w:val="008D786E"/>
    <w:rsid w:val="008E13DE"/>
    <w:rsid w:val="00913CCA"/>
    <w:rsid w:val="009256F7"/>
    <w:rsid w:val="0092668E"/>
    <w:rsid w:val="009372BF"/>
    <w:rsid w:val="0097236D"/>
    <w:rsid w:val="00994E9F"/>
    <w:rsid w:val="0099666E"/>
    <w:rsid w:val="009A5457"/>
    <w:rsid w:val="009B7976"/>
    <w:rsid w:val="009C0837"/>
    <w:rsid w:val="009D43D2"/>
    <w:rsid w:val="009E2D9B"/>
    <w:rsid w:val="009F4CB5"/>
    <w:rsid w:val="00A255DB"/>
    <w:rsid w:val="00A46D02"/>
    <w:rsid w:val="00A51361"/>
    <w:rsid w:val="00A64FF2"/>
    <w:rsid w:val="00A7528B"/>
    <w:rsid w:val="00A77967"/>
    <w:rsid w:val="00AA27E7"/>
    <w:rsid w:val="00AC6C53"/>
    <w:rsid w:val="00B048C6"/>
    <w:rsid w:val="00B90273"/>
    <w:rsid w:val="00BD40EF"/>
    <w:rsid w:val="00C156D9"/>
    <w:rsid w:val="00C30F58"/>
    <w:rsid w:val="00C4414D"/>
    <w:rsid w:val="00C448D7"/>
    <w:rsid w:val="00C51AC9"/>
    <w:rsid w:val="00C77FB1"/>
    <w:rsid w:val="00CD53B3"/>
    <w:rsid w:val="00D07191"/>
    <w:rsid w:val="00D27124"/>
    <w:rsid w:val="00D42888"/>
    <w:rsid w:val="00D77CE8"/>
    <w:rsid w:val="00D81BFE"/>
    <w:rsid w:val="00D8316B"/>
    <w:rsid w:val="00D917F1"/>
    <w:rsid w:val="00D92E85"/>
    <w:rsid w:val="00E3223D"/>
    <w:rsid w:val="00E60B44"/>
    <w:rsid w:val="00E7334C"/>
    <w:rsid w:val="00E7545A"/>
    <w:rsid w:val="00E81921"/>
    <w:rsid w:val="00EA280D"/>
    <w:rsid w:val="00EB19A8"/>
    <w:rsid w:val="00ED3E0F"/>
    <w:rsid w:val="00EF3A01"/>
    <w:rsid w:val="00F024B8"/>
    <w:rsid w:val="00F04417"/>
    <w:rsid w:val="00F302FD"/>
    <w:rsid w:val="00F33F88"/>
    <w:rsid w:val="00F849FC"/>
    <w:rsid w:val="00F97EAB"/>
    <w:rsid w:val="00FA1A26"/>
    <w:rsid w:val="00FB52C9"/>
    <w:rsid w:val="00FB6C86"/>
    <w:rsid w:val="00FC6D92"/>
    <w:rsid w:val="00FC7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74D58713"/>
  <w15:docId w15:val="{9B111E88-BBA7-442A-9647-BAE2B5CE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C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6C40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75124">
      <w:bodyDiv w:val="1"/>
      <w:marLeft w:val="0"/>
      <w:marRight w:val="0"/>
      <w:marTop w:val="0"/>
      <w:marBottom w:val="0"/>
      <w:divBdr>
        <w:top w:val="none" w:sz="0" w:space="0" w:color="auto"/>
        <w:left w:val="none" w:sz="0" w:space="0" w:color="auto"/>
        <w:bottom w:val="none" w:sz="0" w:space="0" w:color="auto"/>
        <w:right w:val="none" w:sz="0" w:space="0" w:color="auto"/>
      </w:divBdr>
    </w:div>
    <w:div w:id="1270165281">
      <w:bodyDiv w:val="1"/>
      <w:marLeft w:val="0"/>
      <w:marRight w:val="0"/>
      <w:marTop w:val="0"/>
      <w:marBottom w:val="0"/>
      <w:divBdr>
        <w:top w:val="none" w:sz="0" w:space="0" w:color="auto"/>
        <w:left w:val="none" w:sz="0" w:space="0" w:color="auto"/>
        <w:bottom w:val="none" w:sz="0" w:space="0" w:color="auto"/>
        <w:right w:val="none" w:sz="0" w:space="0" w:color="auto"/>
      </w:divBdr>
    </w:div>
    <w:div w:id="1325431831">
      <w:bodyDiv w:val="1"/>
      <w:marLeft w:val="0"/>
      <w:marRight w:val="0"/>
      <w:marTop w:val="0"/>
      <w:marBottom w:val="0"/>
      <w:divBdr>
        <w:top w:val="none" w:sz="0" w:space="0" w:color="auto"/>
        <w:left w:val="none" w:sz="0" w:space="0" w:color="auto"/>
        <w:bottom w:val="none" w:sz="0" w:space="0" w:color="auto"/>
        <w:right w:val="none" w:sz="0" w:space="0" w:color="auto"/>
      </w:divBdr>
    </w:div>
    <w:div w:id="1468431410">
      <w:bodyDiv w:val="1"/>
      <w:marLeft w:val="0"/>
      <w:marRight w:val="0"/>
      <w:marTop w:val="0"/>
      <w:marBottom w:val="0"/>
      <w:divBdr>
        <w:top w:val="none" w:sz="0" w:space="0" w:color="auto"/>
        <w:left w:val="none" w:sz="0" w:space="0" w:color="auto"/>
        <w:bottom w:val="none" w:sz="0" w:space="0" w:color="auto"/>
        <w:right w:val="none" w:sz="0" w:space="0" w:color="auto"/>
      </w:divBdr>
    </w:div>
    <w:div w:id="168624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49411-DFE2-4302-B057-9ECB4AC8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3</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シルバー介護小規模</cp:lastModifiedBy>
  <cp:revision>104</cp:revision>
  <cp:lastPrinted>2016-12-09T09:47:00Z</cp:lastPrinted>
  <dcterms:created xsi:type="dcterms:W3CDTF">2015-05-19T05:17:00Z</dcterms:created>
  <dcterms:modified xsi:type="dcterms:W3CDTF">2022-02-20T07:15:00Z</dcterms:modified>
</cp:coreProperties>
</file>