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C52" w14:textId="69AD260E"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C84A09">
        <w:rPr>
          <w:rFonts w:hint="eastAsia"/>
          <w:b/>
          <w:sz w:val="32"/>
          <w:szCs w:val="32"/>
        </w:rPr>
        <w:t>3</w:t>
      </w:r>
      <w:r>
        <w:rPr>
          <w:rFonts w:hint="eastAsia"/>
          <w:b/>
          <w:sz w:val="32"/>
          <w:szCs w:val="32"/>
        </w:rPr>
        <w:t>回）</w:t>
      </w:r>
    </w:p>
    <w:tbl>
      <w:tblPr>
        <w:tblStyle w:val="a3"/>
        <w:tblpPr w:leftFromText="142" w:rightFromText="142" w:vertAnchor="text" w:tblpY="1"/>
        <w:tblOverlap w:val="never"/>
        <w:tblW w:w="8359" w:type="dxa"/>
        <w:tblLayout w:type="fixed"/>
        <w:tblLook w:val="04A0" w:firstRow="1" w:lastRow="0" w:firstColumn="1" w:lastColumn="0" w:noHBand="0" w:noVBand="1"/>
      </w:tblPr>
      <w:tblGrid>
        <w:gridCol w:w="397"/>
        <w:gridCol w:w="1278"/>
        <w:gridCol w:w="2529"/>
        <w:gridCol w:w="4155"/>
      </w:tblGrid>
      <w:tr w:rsidR="00735E4A" w14:paraId="6F240172" w14:textId="77777777" w:rsidTr="00D1578E">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6684"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D1578E">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6684"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D1578E">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6684" w:type="dxa"/>
            <w:gridSpan w:val="2"/>
          </w:tcPr>
          <w:p w14:paraId="0A7C5900" w14:textId="3C3E1F41" w:rsidR="00735E4A" w:rsidRPr="000B630D" w:rsidRDefault="00480B66" w:rsidP="007206BA">
            <w:pPr>
              <w:rPr>
                <w:b/>
              </w:rPr>
            </w:pPr>
            <w:r w:rsidRPr="000B630D">
              <w:rPr>
                <w:rFonts w:hint="eastAsia"/>
                <w:b/>
              </w:rPr>
              <w:t>令和</w:t>
            </w:r>
            <w:r w:rsidR="0067250C">
              <w:rPr>
                <w:rFonts w:hint="eastAsia"/>
                <w:b/>
              </w:rPr>
              <w:t>6</w:t>
            </w:r>
            <w:r w:rsidRPr="000B630D">
              <w:rPr>
                <w:rFonts w:hint="eastAsia"/>
                <w:b/>
              </w:rPr>
              <w:t>年</w:t>
            </w:r>
            <w:r w:rsidR="00594EB5">
              <w:rPr>
                <w:rFonts w:hint="eastAsia"/>
                <w:b/>
              </w:rPr>
              <w:t>10</w:t>
            </w:r>
            <w:r w:rsidR="00570AE9" w:rsidRPr="000B630D">
              <w:rPr>
                <w:rFonts w:hint="eastAsia"/>
                <w:b/>
              </w:rPr>
              <w:t>月</w:t>
            </w:r>
            <w:r w:rsidR="00594EB5">
              <w:rPr>
                <w:rFonts w:hint="eastAsia"/>
                <w:b/>
              </w:rPr>
              <w:t>16</w:t>
            </w:r>
            <w:r w:rsidR="00570AE9" w:rsidRPr="000B630D">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D1578E">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6684"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D1578E">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4155"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D1578E">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4155"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D1578E">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4155" w:type="dxa"/>
          </w:tcPr>
          <w:p w14:paraId="25FC8E97" w14:textId="3E1F2F5B" w:rsidR="003A2C83" w:rsidRPr="000B630D" w:rsidRDefault="00594EB5" w:rsidP="007206BA">
            <w:pPr>
              <w:jc w:val="right"/>
              <w:rPr>
                <w:b/>
              </w:rPr>
            </w:pPr>
            <w:r>
              <w:rPr>
                <w:rFonts w:hint="eastAsia"/>
                <w:b/>
              </w:rPr>
              <w:t>4</w:t>
            </w:r>
            <w:r w:rsidR="003A2C83" w:rsidRPr="000B630D">
              <w:rPr>
                <w:rFonts w:hint="eastAsia"/>
                <w:b/>
              </w:rPr>
              <w:t>人</w:t>
            </w:r>
          </w:p>
        </w:tc>
      </w:tr>
      <w:tr w:rsidR="003A2C83" w:rsidRPr="000B630D" w14:paraId="3FE01663" w14:textId="77777777" w:rsidTr="00D1578E">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4155"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D1578E">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4155"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D1578E">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4155" w:type="dxa"/>
          </w:tcPr>
          <w:p w14:paraId="3C9DE916" w14:textId="7F318A05" w:rsidR="003A2C83" w:rsidRPr="000B630D" w:rsidRDefault="00594EB5" w:rsidP="007206BA">
            <w:pPr>
              <w:jc w:val="right"/>
              <w:rPr>
                <w:b/>
              </w:rPr>
            </w:pPr>
            <w:r>
              <w:rPr>
                <w:rFonts w:hint="eastAsia"/>
                <w:b/>
              </w:rPr>
              <w:t>0</w:t>
            </w:r>
            <w:r w:rsidR="003A2C83" w:rsidRPr="000B630D">
              <w:rPr>
                <w:rFonts w:hint="eastAsia"/>
                <w:b/>
              </w:rPr>
              <w:t>人</w:t>
            </w:r>
          </w:p>
        </w:tc>
      </w:tr>
      <w:tr w:rsidR="003A2C83" w:rsidRPr="000B630D" w14:paraId="2483955C" w14:textId="77777777" w:rsidTr="00D1578E">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4155"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D1578E">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7962" w:type="dxa"/>
            <w:gridSpan w:val="3"/>
            <w:vMerge w:val="restart"/>
            <w:tcBorders>
              <w:top w:val="single" w:sz="4" w:space="0" w:color="auto"/>
              <w:right w:val="single" w:sz="4" w:space="0" w:color="auto"/>
            </w:tcBorders>
            <w:shd w:val="clear" w:color="auto" w:fill="auto"/>
          </w:tcPr>
          <w:p w14:paraId="6CBB624C" w14:textId="40A70801" w:rsidR="00BE398F" w:rsidRPr="00A37E9C" w:rsidRDefault="00BE398F" w:rsidP="007206BA">
            <w:pPr>
              <w:rPr>
                <w:b/>
                <w:sz w:val="20"/>
                <w:szCs w:val="20"/>
              </w:rPr>
            </w:pPr>
            <w:r w:rsidRPr="00A37E9C">
              <w:rPr>
                <w:rFonts w:hint="eastAsia"/>
                <w:b/>
                <w:sz w:val="20"/>
                <w:szCs w:val="20"/>
              </w:rPr>
              <w:t>第</w:t>
            </w:r>
            <w:r w:rsidR="00594EB5">
              <w:rPr>
                <w:rFonts w:hint="eastAsia"/>
                <w:b/>
                <w:sz w:val="20"/>
                <w:szCs w:val="20"/>
              </w:rPr>
              <w:t>4</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72CE98B0" w:rsidR="008B1A4E" w:rsidRPr="00A37E9C" w:rsidRDefault="008B1A4E" w:rsidP="007206BA">
            <w:pPr>
              <w:ind w:left="602" w:hangingChars="300" w:hanging="602"/>
              <w:rPr>
                <w:b/>
                <w:sz w:val="20"/>
                <w:szCs w:val="20"/>
              </w:rPr>
            </w:pPr>
            <w:r w:rsidRPr="00A37E9C">
              <w:rPr>
                <w:rFonts w:hint="eastAsia"/>
                <w:b/>
                <w:sz w:val="20"/>
                <w:szCs w:val="20"/>
              </w:rPr>
              <w:t>利用状況</w:t>
            </w:r>
            <w:r w:rsidR="00594EB5">
              <w:rPr>
                <w:rFonts w:hint="eastAsia"/>
                <w:b/>
                <w:sz w:val="20"/>
                <w:szCs w:val="20"/>
              </w:rPr>
              <w:t>9</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C84A09">
              <w:rPr>
                <w:rFonts w:hint="eastAsia"/>
                <w:b/>
                <w:sz w:val="20"/>
                <w:szCs w:val="20"/>
              </w:rPr>
              <w:t>4</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594EB5">
              <w:rPr>
                <w:rFonts w:hint="eastAsia"/>
                <w:b/>
                <w:sz w:val="20"/>
                <w:szCs w:val="20"/>
              </w:rPr>
              <w:t>14</w:t>
            </w:r>
            <w:r w:rsidRPr="00A37E9C">
              <w:rPr>
                <w:rFonts w:hint="eastAsia"/>
                <w:b/>
                <w:sz w:val="20"/>
                <w:szCs w:val="20"/>
              </w:rPr>
              <w:t>名</w:t>
            </w:r>
            <w:r w:rsidR="00532C3D" w:rsidRPr="00A37E9C">
              <w:rPr>
                <w:rFonts w:hint="eastAsia"/>
                <w:b/>
                <w:sz w:val="20"/>
                <w:szCs w:val="20"/>
              </w:rPr>
              <w:t xml:space="preserve">　合計</w:t>
            </w:r>
            <w:r w:rsidR="00594EB5">
              <w:rPr>
                <w:rFonts w:hint="eastAsia"/>
                <w:b/>
                <w:sz w:val="20"/>
                <w:szCs w:val="20"/>
              </w:rPr>
              <w:t>18</w:t>
            </w:r>
            <w:r w:rsidR="00532C3D" w:rsidRPr="00A37E9C">
              <w:rPr>
                <w:rFonts w:hint="eastAsia"/>
                <w:b/>
                <w:sz w:val="20"/>
                <w:szCs w:val="20"/>
              </w:rPr>
              <w:t>名</w:t>
            </w:r>
          </w:p>
          <w:p w14:paraId="551E0FF8" w14:textId="3CCDF87D" w:rsidR="00BC65FD" w:rsidRPr="00A37E9C" w:rsidRDefault="00C84A09" w:rsidP="007206BA">
            <w:pPr>
              <w:ind w:left="602" w:hangingChars="300" w:hanging="602"/>
              <w:rPr>
                <w:b/>
                <w:sz w:val="20"/>
                <w:szCs w:val="20"/>
              </w:rPr>
            </w:pPr>
            <w:r w:rsidRPr="00A37E9C">
              <w:rPr>
                <w:rFonts w:hint="eastAsia"/>
                <w:b/>
                <w:sz w:val="20"/>
                <w:szCs w:val="20"/>
              </w:rPr>
              <w:t>要支援</w:t>
            </w:r>
            <w:r>
              <w:rPr>
                <w:rFonts w:hint="eastAsia"/>
                <w:b/>
                <w:sz w:val="20"/>
                <w:szCs w:val="20"/>
              </w:rPr>
              <w:t>1</w:t>
            </w:r>
            <w:r w:rsidRPr="00A37E9C">
              <w:rPr>
                <w:rFonts w:hint="eastAsia"/>
                <w:b/>
                <w:sz w:val="20"/>
                <w:szCs w:val="20"/>
              </w:rPr>
              <w:t>・</w:t>
            </w:r>
            <w:r w:rsidRPr="00A37E9C">
              <w:rPr>
                <w:rFonts w:hint="eastAsia"/>
                <w:b/>
                <w:sz w:val="20"/>
                <w:szCs w:val="20"/>
              </w:rPr>
              <w:t>1</w:t>
            </w:r>
            <w:r w:rsidRPr="00A37E9C">
              <w:rPr>
                <w:rFonts w:hint="eastAsia"/>
                <w:b/>
                <w:sz w:val="20"/>
                <w:szCs w:val="20"/>
              </w:rPr>
              <w:t>名</w:t>
            </w:r>
            <w:r w:rsidR="008B1A4E" w:rsidRPr="00A37E9C">
              <w:rPr>
                <w:rFonts w:hint="eastAsia"/>
                <w:b/>
                <w:sz w:val="20"/>
                <w:szCs w:val="20"/>
              </w:rPr>
              <w:t>要支援</w:t>
            </w:r>
            <w:r w:rsidR="00BC65FD" w:rsidRPr="00A37E9C">
              <w:rPr>
                <w:rFonts w:hint="eastAsia"/>
                <w:b/>
                <w:sz w:val="20"/>
                <w:szCs w:val="20"/>
              </w:rPr>
              <w:t>2</w:t>
            </w:r>
            <w:r w:rsidR="008B1A4E" w:rsidRPr="00A37E9C">
              <w:rPr>
                <w:rFonts w:hint="eastAsia"/>
                <w:b/>
                <w:sz w:val="20"/>
                <w:szCs w:val="20"/>
              </w:rPr>
              <w:t>・</w:t>
            </w:r>
            <w:r w:rsidR="00943F90" w:rsidRPr="00A37E9C">
              <w:rPr>
                <w:rFonts w:hint="eastAsia"/>
                <w:b/>
                <w:sz w:val="20"/>
                <w:szCs w:val="20"/>
              </w:rPr>
              <w:t>1</w:t>
            </w:r>
            <w:r w:rsidR="008B1A4E"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594EB5">
              <w:rPr>
                <w:rFonts w:hint="eastAsia"/>
                <w:b/>
                <w:sz w:val="20"/>
                <w:szCs w:val="20"/>
              </w:rPr>
              <w:t>2</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Pr>
                <w:rFonts w:hint="eastAsia"/>
                <w:b/>
                <w:sz w:val="20"/>
                <w:szCs w:val="20"/>
              </w:rPr>
              <w:t>5</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8635A6">
              <w:rPr>
                <w:rFonts w:hint="eastAsia"/>
                <w:b/>
                <w:sz w:val="20"/>
                <w:szCs w:val="20"/>
              </w:rPr>
              <w:t>5</w:t>
            </w:r>
            <w:r w:rsidR="00BC65FD" w:rsidRPr="00A37E9C">
              <w:rPr>
                <w:rFonts w:hint="eastAsia"/>
                <w:b/>
                <w:sz w:val="20"/>
                <w:szCs w:val="20"/>
              </w:rPr>
              <w:t xml:space="preserve">名　</w:t>
            </w:r>
          </w:p>
          <w:p w14:paraId="135A33E4" w14:textId="1550DFDD"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C84A09">
              <w:rPr>
                <w:rFonts w:hint="eastAsia"/>
                <w:b/>
                <w:sz w:val="20"/>
                <w:szCs w:val="20"/>
              </w:rPr>
              <w:t>3</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594EB5">
              <w:rPr>
                <w:rFonts w:hint="eastAsia"/>
                <w:b/>
                <w:sz w:val="20"/>
                <w:szCs w:val="20"/>
              </w:rPr>
              <w:t>18</w:t>
            </w:r>
            <w:r w:rsidRPr="00A37E9C">
              <w:rPr>
                <w:rFonts w:hint="eastAsia"/>
                <w:b/>
                <w:sz w:val="20"/>
                <w:szCs w:val="20"/>
              </w:rPr>
              <w:t>名</w:t>
            </w:r>
          </w:p>
          <w:p w14:paraId="1FAFA783" w14:textId="0EECCD69"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594EB5">
              <w:rPr>
                <w:rFonts w:hint="eastAsia"/>
                <w:b/>
                <w:sz w:val="20"/>
                <w:szCs w:val="20"/>
              </w:rPr>
              <w:t>266</w:t>
            </w:r>
          </w:p>
          <w:p w14:paraId="7DF3AAC6" w14:textId="280CBFC2"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594EB5">
              <w:rPr>
                <w:rFonts w:hint="eastAsia"/>
                <w:b/>
                <w:sz w:val="20"/>
                <w:szCs w:val="20"/>
              </w:rPr>
              <w:t>225</w:t>
            </w:r>
          </w:p>
          <w:p w14:paraId="317B3302" w14:textId="257C5DAC"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594EB5">
              <w:rPr>
                <w:rFonts w:hint="eastAsia"/>
                <w:b/>
                <w:sz w:val="20"/>
                <w:szCs w:val="20"/>
              </w:rPr>
              <w:t>260</w:t>
            </w:r>
          </w:p>
          <w:p w14:paraId="1C81CF04" w14:textId="000EDB55" w:rsidR="00C84A09" w:rsidRDefault="00C84A09" w:rsidP="00D1578E">
            <w:pPr>
              <w:jc w:val="left"/>
              <w:rPr>
                <w:b/>
                <w:sz w:val="20"/>
                <w:szCs w:val="20"/>
              </w:rPr>
            </w:pPr>
            <w:r w:rsidRPr="00A37E9C">
              <w:rPr>
                <w:rFonts w:hint="eastAsia"/>
                <w:b/>
                <w:sz w:val="20"/>
                <w:szCs w:val="20"/>
              </w:rPr>
              <w:t>合計</w:t>
            </w:r>
            <w:r w:rsidR="00594EB5">
              <w:rPr>
                <w:rFonts w:hint="eastAsia"/>
                <w:b/>
                <w:sz w:val="20"/>
                <w:szCs w:val="20"/>
              </w:rPr>
              <w:t>751</w:t>
            </w:r>
          </w:p>
          <w:p w14:paraId="5962E8CE" w14:textId="7E9B07A9" w:rsidR="00D1578E" w:rsidRPr="00D1578E" w:rsidRDefault="00D1578E" w:rsidP="00D1578E">
            <w:pPr>
              <w:jc w:val="left"/>
              <w:rPr>
                <w:b/>
                <w:sz w:val="20"/>
                <w:szCs w:val="20"/>
              </w:rPr>
            </w:pPr>
            <w:r w:rsidRPr="00D1578E">
              <w:rPr>
                <w:rFonts w:hint="eastAsia"/>
                <w:b/>
                <w:sz w:val="20"/>
                <w:szCs w:val="20"/>
              </w:rPr>
              <w:t>現状報告</w:t>
            </w:r>
          </w:p>
          <w:p w14:paraId="428A1BF3" w14:textId="1EF100ED" w:rsidR="00D1578E" w:rsidRPr="00D1578E" w:rsidRDefault="00D1578E" w:rsidP="00D1578E">
            <w:pPr>
              <w:jc w:val="left"/>
              <w:rPr>
                <w:rFonts w:ascii="ＭＳ 明朝" w:eastAsia="ＭＳ 明朝" w:hAnsi="ＭＳ 明朝"/>
                <w:b/>
                <w:sz w:val="20"/>
                <w:szCs w:val="20"/>
              </w:rPr>
            </w:pPr>
            <w:r w:rsidRPr="00D1578E">
              <w:rPr>
                <w:rFonts w:hint="eastAsia"/>
                <w:sz w:val="20"/>
                <w:szCs w:val="20"/>
              </w:rPr>
              <w:t xml:space="preserve">　</w:t>
            </w:r>
            <w:r w:rsidRPr="00D1578E">
              <w:rPr>
                <w:rFonts w:ascii="ＭＳ 明朝" w:eastAsia="ＭＳ 明朝" w:hAnsi="ＭＳ 明朝" w:hint="eastAsia"/>
                <w:sz w:val="20"/>
                <w:szCs w:val="20"/>
              </w:rPr>
              <w:t xml:space="preserve">　</w:t>
            </w:r>
            <w:r w:rsidR="00594EB5">
              <w:rPr>
                <w:rFonts w:ascii="ＭＳ 明朝" w:eastAsia="ＭＳ 明朝" w:hAnsi="ＭＳ 明朝" w:hint="eastAsia"/>
                <w:b/>
                <w:bCs/>
                <w:sz w:val="20"/>
                <w:szCs w:val="20"/>
              </w:rPr>
              <w:t>8</w:t>
            </w:r>
            <w:r w:rsidRPr="00D1578E">
              <w:rPr>
                <w:rFonts w:ascii="ＭＳ 明朝" w:eastAsia="ＭＳ 明朝" w:hAnsi="ＭＳ 明朝" w:hint="eastAsia"/>
                <w:b/>
                <w:sz w:val="20"/>
                <w:szCs w:val="20"/>
              </w:rPr>
              <w:t>月、</w:t>
            </w:r>
            <w:r w:rsidR="00594EB5">
              <w:rPr>
                <w:rFonts w:ascii="ＭＳ 明朝" w:eastAsia="ＭＳ 明朝" w:hAnsi="ＭＳ 明朝" w:hint="eastAsia"/>
                <w:b/>
                <w:sz w:val="20"/>
                <w:szCs w:val="20"/>
              </w:rPr>
              <w:t>9</w:t>
            </w:r>
            <w:r w:rsidRPr="00D1578E">
              <w:rPr>
                <w:rFonts w:ascii="ＭＳ 明朝" w:eastAsia="ＭＳ 明朝" w:hAnsi="ＭＳ 明朝" w:hint="eastAsia"/>
                <w:b/>
                <w:sz w:val="20"/>
                <w:szCs w:val="20"/>
              </w:rPr>
              <w:t xml:space="preserve">月の現状報告です　</w:t>
            </w:r>
          </w:p>
          <w:p w14:paraId="479278E3" w14:textId="052BAD29" w:rsidR="004B4015" w:rsidRPr="00C84A09" w:rsidRDefault="00594EB5" w:rsidP="004B4015">
            <w:pPr>
              <w:ind w:firstLineChars="200" w:firstLine="402"/>
              <w:rPr>
                <w:rFonts w:ascii="ＭＳ 明朝" w:eastAsia="ＭＳ 明朝" w:hAnsi="ＭＳ 明朝"/>
                <w:b/>
                <w:bCs/>
                <w:sz w:val="20"/>
                <w:szCs w:val="20"/>
              </w:rPr>
            </w:pPr>
            <w:r>
              <w:rPr>
                <w:rFonts w:ascii="ＭＳ 明朝" w:eastAsia="ＭＳ 明朝" w:hAnsi="ＭＳ 明朝" w:hint="eastAsia"/>
                <w:b/>
                <w:bCs/>
                <w:sz w:val="20"/>
                <w:szCs w:val="20"/>
              </w:rPr>
              <w:t>8</w:t>
            </w:r>
            <w:r w:rsidR="004B4015" w:rsidRPr="00C84A09">
              <w:rPr>
                <w:rFonts w:ascii="ＭＳ 明朝" w:eastAsia="ＭＳ 明朝" w:hAnsi="ＭＳ 明朝" w:hint="eastAsia"/>
                <w:b/>
                <w:bCs/>
                <w:sz w:val="20"/>
                <w:szCs w:val="20"/>
              </w:rPr>
              <w:t>月</w:t>
            </w:r>
            <w:r w:rsidR="004B4015" w:rsidRPr="00C84A09">
              <w:rPr>
                <w:rFonts w:ascii="ＭＳ 明朝" w:eastAsia="ＭＳ 明朝" w:hAnsi="ＭＳ 明朝" w:hint="eastAsia"/>
                <w:b/>
                <w:sz w:val="20"/>
                <w:szCs w:val="20"/>
              </w:rPr>
              <w:t>の現状報告です</w:t>
            </w:r>
          </w:p>
          <w:p w14:paraId="1E057463" w14:textId="105214D7" w:rsidR="00594EB5" w:rsidRDefault="00594EB5" w:rsidP="004B4015">
            <w:pPr>
              <w:ind w:leftChars="200" w:left="420"/>
              <w:rPr>
                <w:rFonts w:ascii="ＭＳ 明朝" w:eastAsia="ＭＳ 明朝" w:hAnsi="ＭＳ 明朝"/>
                <w:b/>
                <w:bCs/>
                <w:sz w:val="20"/>
                <w:szCs w:val="20"/>
              </w:rPr>
            </w:pPr>
            <w:r>
              <w:rPr>
                <w:rFonts w:ascii="ＭＳ 明朝" w:eastAsia="ＭＳ 明朝" w:hAnsi="ＭＳ 明朝" w:hint="eastAsia"/>
                <w:b/>
                <w:bCs/>
                <w:sz w:val="20"/>
                <w:szCs w:val="20"/>
              </w:rPr>
              <w:t>8</w:t>
            </w:r>
            <w:r w:rsidR="004B4015" w:rsidRPr="00C84A09">
              <w:rPr>
                <w:rFonts w:ascii="ＭＳ 明朝" w:eastAsia="ＭＳ 明朝" w:hAnsi="ＭＳ 明朝" w:hint="eastAsia"/>
                <w:b/>
                <w:bCs/>
                <w:sz w:val="20"/>
                <w:szCs w:val="20"/>
              </w:rPr>
              <w:t>月</w:t>
            </w:r>
            <w:r>
              <w:rPr>
                <w:rFonts w:ascii="ＭＳ 明朝" w:eastAsia="ＭＳ 明朝" w:hAnsi="ＭＳ 明朝" w:hint="eastAsia"/>
                <w:b/>
                <w:bCs/>
                <w:sz w:val="20"/>
                <w:szCs w:val="20"/>
              </w:rPr>
              <w:t>7</w:t>
            </w:r>
            <w:r w:rsidR="004B4015" w:rsidRPr="00C84A09">
              <w:rPr>
                <w:rFonts w:ascii="ＭＳ 明朝" w:eastAsia="ＭＳ 明朝" w:hAnsi="ＭＳ 明朝" w:hint="eastAsia"/>
                <w:b/>
                <w:bCs/>
                <w:sz w:val="20"/>
                <w:szCs w:val="20"/>
              </w:rPr>
              <w:t>日</w:t>
            </w:r>
            <w:r>
              <w:rPr>
                <w:rFonts w:ascii="ＭＳ 明朝" w:eastAsia="ＭＳ 明朝" w:hAnsi="ＭＳ 明朝" w:hint="eastAsia"/>
                <w:b/>
                <w:bCs/>
                <w:sz w:val="20"/>
                <w:szCs w:val="20"/>
              </w:rPr>
              <w:t>木</w:t>
            </w:r>
            <w:r w:rsidR="004B4015" w:rsidRPr="00C84A09">
              <w:rPr>
                <w:rFonts w:ascii="ＭＳ 明朝" w:eastAsia="ＭＳ 明朝" w:hAnsi="ＭＳ 明朝" w:hint="eastAsia"/>
                <w:b/>
                <w:bCs/>
                <w:sz w:val="20"/>
                <w:szCs w:val="20"/>
              </w:rPr>
              <w:t>曜日訪問サービス利用、女性1名</w:t>
            </w:r>
            <w:r>
              <w:rPr>
                <w:rFonts w:ascii="ＭＳ 明朝" w:eastAsia="ＭＳ 明朝" w:hAnsi="ＭＳ 明朝" w:hint="eastAsia"/>
                <w:b/>
                <w:bCs/>
                <w:sz w:val="20"/>
                <w:szCs w:val="20"/>
              </w:rPr>
              <w:t>方が</w:t>
            </w:r>
            <w:r w:rsidR="00F34C2B">
              <w:rPr>
                <w:rFonts w:ascii="ＭＳ 明朝" w:eastAsia="ＭＳ 明朝" w:hAnsi="ＭＳ 明朝" w:hint="eastAsia"/>
                <w:b/>
                <w:bCs/>
                <w:sz w:val="20"/>
                <w:szCs w:val="20"/>
              </w:rPr>
              <w:t>体調不良の為訪問サービスから泊り利用されています。</w:t>
            </w:r>
          </w:p>
          <w:p w14:paraId="13421998" w14:textId="207B9E5C" w:rsidR="00F34C2B" w:rsidRDefault="00F34C2B" w:rsidP="004B4015">
            <w:pPr>
              <w:ind w:leftChars="200" w:left="420"/>
              <w:rPr>
                <w:rFonts w:ascii="ＭＳ 明朝" w:eastAsia="ＭＳ 明朝" w:hAnsi="ＭＳ 明朝"/>
                <w:b/>
                <w:bCs/>
                <w:sz w:val="20"/>
                <w:szCs w:val="20"/>
              </w:rPr>
            </w:pPr>
            <w:r>
              <w:rPr>
                <w:rFonts w:ascii="ＭＳ 明朝" w:eastAsia="ＭＳ 明朝" w:hAnsi="ＭＳ 明朝" w:hint="eastAsia"/>
                <w:b/>
                <w:bCs/>
                <w:sz w:val="20"/>
                <w:szCs w:val="20"/>
              </w:rPr>
              <w:t>8月19日月曜日新しく泊り利用女性1名が</w:t>
            </w:r>
            <w:r w:rsidR="004B4015" w:rsidRPr="00C84A09">
              <w:rPr>
                <w:rFonts w:ascii="ＭＳ 明朝" w:eastAsia="ＭＳ 明朝" w:hAnsi="ＭＳ 明朝" w:hint="eastAsia"/>
                <w:b/>
                <w:bCs/>
                <w:sz w:val="20"/>
                <w:szCs w:val="20"/>
              </w:rPr>
              <w:t>登録され</w:t>
            </w:r>
            <w:r>
              <w:rPr>
                <w:rFonts w:ascii="ＭＳ 明朝" w:eastAsia="ＭＳ 明朝" w:hAnsi="ＭＳ 明朝" w:hint="eastAsia"/>
                <w:b/>
                <w:bCs/>
                <w:sz w:val="20"/>
                <w:szCs w:val="20"/>
              </w:rPr>
              <w:t>登録され利用開始されています。</w:t>
            </w:r>
          </w:p>
          <w:p w14:paraId="7767B954" w14:textId="0599F4BA" w:rsidR="004B4015" w:rsidRPr="00C84A09" w:rsidRDefault="00F34C2B" w:rsidP="004B4015">
            <w:pPr>
              <w:ind w:firstLineChars="200" w:firstLine="402"/>
              <w:rPr>
                <w:rFonts w:ascii="ＭＳ 明朝" w:eastAsia="ＭＳ 明朝" w:hAnsi="ＭＳ 明朝"/>
                <w:b/>
                <w:bCs/>
                <w:sz w:val="20"/>
                <w:szCs w:val="20"/>
              </w:rPr>
            </w:pPr>
            <w:r>
              <w:rPr>
                <w:rFonts w:ascii="ＭＳ 明朝" w:eastAsia="ＭＳ 明朝" w:hAnsi="ＭＳ 明朝" w:hint="eastAsia"/>
                <w:b/>
                <w:bCs/>
                <w:sz w:val="20"/>
                <w:szCs w:val="20"/>
              </w:rPr>
              <w:t>9</w:t>
            </w:r>
            <w:r w:rsidR="004B4015" w:rsidRPr="00C84A09">
              <w:rPr>
                <w:rFonts w:ascii="ＭＳ 明朝" w:eastAsia="ＭＳ 明朝" w:hAnsi="ＭＳ 明朝" w:hint="eastAsia"/>
                <w:b/>
                <w:bCs/>
                <w:sz w:val="20"/>
                <w:szCs w:val="20"/>
              </w:rPr>
              <w:t>月</w:t>
            </w:r>
            <w:r w:rsidR="004B4015" w:rsidRPr="00C84A09">
              <w:rPr>
                <w:rFonts w:ascii="ＭＳ 明朝" w:eastAsia="ＭＳ 明朝" w:hAnsi="ＭＳ 明朝" w:hint="eastAsia"/>
                <w:b/>
                <w:sz w:val="20"/>
                <w:szCs w:val="20"/>
              </w:rPr>
              <w:t>の現状報告です</w:t>
            </w:r>
          </w:p>
          <w:p w14:paraId="08E8BCDE" w14:textId="26C8C337" w:rsidR="00F34C2B" w:rsidRPr="00C84A09" w:rsidRDefault="00F34C2B" w:rsidP="00F34C2B">
            <w:pPr>
              <w:ind w:leftChars="200" w:left="420"/>
              <w:rPr>
                <w:rFonts w:ascii="ＭＳ 明朝" w:eastAsia="ＭＳ 明朝" w:hAnsi="ＭＳ 明朝"/>
                <w:b/>
                <w:bCs/>
                <w:sz w:val="20"/>
                <w:szCs w:val="20"/>
              </w:rPr>
            </w:pPr>
            <w:r>
              <w:rPr>
                <w:rFonts w:ascii="ＭＳ 明朝" w:eastAsia="ＭＳ 明朝" w:hAnsi="ＭＳ 明朝" w:hint="eastAsia"/>
                <w:b/>
                <w:bCs/>
                <w:sz w:val="20"/>
                <w:szCs w:val="20"/>
              </w:rPr>
              <w:t>9</w:t>
            </w:r>
            <w:r w:rsidRPr="00C84A09">
              <w:rPr>
                <w:rFonts w:ascii="ＭＳ 明朝" w:eastAsia="ＭＳ 明朝" w:hAnsi="ＭＳ 明朝" w:hint="eastAsia"/>
                <w:b/>
                <w:bCs/>
                <w:sz w:val="20"/>
                <w:szCs w:val="20"/>
              </w:rPr>
              <w:t>月</w:t>
            </w:r>
            <w:r>
              <w:rPr>
                <w:rFonts w:ascii="ＭＳ 明朝" w:eastAsia="ＭＳ 明朝" w:hAnsi="ＭＳ 明朝" w:hint="eastAsia"/>
                <w:b/>
                <w:bCs/>
                <w:sz w:val="20"/>
                <w:szCs w:val="20"/>
              </w:rPr>
              <w:t>27</w:t>
            </w:r>
            <w:r w:rsidRPr="00C84A09">
              <w:rPr>
                <w:rFonts w:ascii="ＭＳ 明朝" w:eastAsia="ＭＳ 明朝" w:hAnsi="ＭＳ 明朝" w:hint="eastAsia"/>
                <w:b/>
                <w:bCs/>
                <w:sz w:val="20"/>
                <w:szCs w:val="20"/>
              </w:rPr>
              <w:t>日</w:t>
            </w:r>
            <w:r>
              <w:rPr>
                <w:rFonts w:ascii="ＭＳ 明朝" w:eastAsia="ＭＳ 明朝" w:hAnsi="ＭＳ 明朝" w:hint="eastAsia"/>
                <w:b/>
                <w:bCs/>
                <w:sz w:val="20"/>
                <w:szCs w:val="20"/>
              </w:rPr>
              <w:t>金</w:t>
            </w:r>
            <w:r w:rsidRPr="00C84A09">
              <w:rPr>
                <w:rFonts w:ascii="ＭＳ 明朝" w:eastAsia="ＭＳ 明朝" w:hAnsi="ＭＳ 明朝" w:hint="eastAsia"/>
                <w:b/>
                <w:bCs/>
                <w:sz w:val="20"/>
                <w:szCs w:val="20"/>
              </w:rPr>
              <w:t>曜日泊りサービス利用、</w:t>
            </w:r>
            <w:r>
              <w:rPr>
                <w:rFonts w:ascii="ＭＳ 明朝" w:eastAsia="ＭＳ 明朝" w:hAnsi="ＭＳ 明朝" w:hint="eastAsia"/>
                <w:b/>
                <w:bCs/>
                <w:sz w:val="20"/>
                <w:szCs w:val="20"/>
              </w:rPr>
              <w:t>女</w:t>
            </w:r>
            <w:r w:rsidRPr="00C84A09">
              <w:rPr>
                <w:rFonts w:ascii="ＭＳ 明朝" w:eastAsia="ＭＳ 明朝" w:hAnsi="ＭＳ 明朝" w:hint="eastAsia"/>
                <w:b/>
                <w:bCs/>
                <w:sz w:val="20"/>
                <w:szCs w:val="20"/>
              </w:rPr>
              <w:t>性1名が</w:t>
            </w:r>
            <w:r>
              <w:rPr>
                <w:rFonts w:ascii="ＭＳ 明朝" w:eastAsia="ＭＳ 明朝" w:hAnsi="ＭＳ 明朝" w:hint="eastAsia"/>
                <w:b/>
                <w:bCs/>
                <w:sz w:val="20"/>
                <w:szCs w:val="20"/>
              </w:rPr>
              <w:t>状態悪く</w:t>
            </w:r>
            <w:r w:rsidR="00E20642">
              <w:rPr>
                <w:rFonts w:ascii="ＭＳ 明朝" w:eastAsia="ＭＳ 明朝" w:hAnsi="ＭＳ 明朝" w:hint="eastAsia"/>
                <w:b/>
                <w:bCs/>
                <w:sz w:val="20"/>
                <w:szCs w:val="20"/>
              </w:rPr>
              <w:t>なり</w:t>
            </w:r>
            <w:r w:rsidR="00E20642">
              <w:rPr>
                <w:rFonts w:ascii="ＭＳ 明朝" w:eastAsia="ＭＳ 明朝" w:hAnsi="ＭＳ 明朝" w:hint="eastAsia"/>
                <w:b/>
                <w:bCs/>
                <w:sz w:val="20"/>
                <w:szCs w:val="20"/>
              </w:rPr>
              <w:t>阿南医療センター</w:t>
            </w:r>
            <w:r w:rsidR="00E20642">
              <w:rPr>
                <w:rFonts w:ascii="ＭＳ 明朝" w:eastAsia="ＭＳ 明朝" w:hAnsi="ＭＳ 明朝" w:hint="eastAsia"/>
                <w:b/>
                <w:bCs/>
                <w:sz w:val="20"/>
                <w:szCs w:val="20"/>
              </w:rPr>
              <w:t>救急搬送しそのまま入院</w:t>
            </w:r>
            <w:r w:rsidRPr="00C84A09">
              <w:rPr>
                <w:rFonts w:ascii="ＭＳ 明朝" w:eastAsia="ＭＳ 明朝" w:hAnsi="ＭＳ 明朝" w:hint="eastAsia"/>
                <w:b/>
                <w:bCs/>
                <w:sz w:val="20"/>
                <w:szCs w:val="20"/>
              </w:rPr>
              <w:t>されています。</w:t>
            </w:r>
          </w:p>
          <w:p w14:paraId="073A554B" w14:textId="5A3F92CC" w:rsidR="00E20642" w:rsidRPr="00C84A09" w:rsidRDefault="00E20642" w:rsidP="00E20642">
            <w:pPr>
              <w:ind w:leftChars="200" w:left="420"/>
              <w:rPr>
                <w:rFonts w:ascii="ＭＳ 明朝" w:eastAsia="ＭＳ 明朝" w:hAnsi="ＭＳ 明朝"/>
                <w:b/>
                <w:bCs/>
                <w:sz w:val="20"/>
                <w:szCs w:val="20"/>
              </w:rPr>
            </w:pPr>
            <w:r>
              <w:rPr>
                <w:rFonts w:ascii="ＭＳ 明朝" w:eastAsia="ＭＳ 明朝" w:hAnsi="ＭＳ 明朝" w:hint="eastAsia"/>
                <w:b/>
                <w:bCs/>
                <w:sz w:val="20"/>
                <w:szCs w:val="20"/>
              </w:rPr>
              <w:t>9</w:t>
            </w:r>
            <w:r w:rsidRPr="00C84A09">
              <w:rPr>
                <w:rFonts w:ascii="ＭＳ 明朝" w:eastAsia="ＭＳ 明朝" w:hAnsi="ＭＳ 明朝" w:hint="eastAsia"/>
                <w:b/>
                <w:bCs/>
                <w:sz w:val="20"/>
                <w:szCs w:val="20"/>
              </w:rPr>
              <w:t>月</w:t>
            </w:r>
            <w:r>
              <w:rPr>
                <w:rFonts w:ascii="ＭＳ 明朝" w:eastAsia="ＭＳ 明朝" w:hAnsi="ＭＳ 明朝" w:hint="eastAsia"/>
                <w:b/>
                <w:bCs/>
                <w:sz w:val="20"/>
                <w:szCs w:val="20"/>
              </w:rPr>
              <w:t>27</w:t>
            </w:r>
            <w:r w:rsidRPr="00C84A09">
              <w:rPr>
                <w:rFonts w:ascii="ＭＳ 明朝" w:eastAsia="ＭＳ 明朝" w:hAnsi="ＭＳ 明朝" w:hint="eastAsia"/>
                <w:b/>
                <w:bCs/>
                <w:sz w:val="20"/>
                <w:szCs w:val="20"/>
              </w:rPr>
              <w:t>日</w:t>
            </w:r>
            <w:r>
              <w:rPr>
                <w:rFonts w:ascii="ＭＳ 明朝" w:eastAsia="ＭＳ 明朝" w:hAnsi="ＭＳ 明朝" w:hint="eastAsia"/>
                <w:b/>
                <w:bCs/>
                <w:sz w:val="20"/>
                <w:szCs w:val="20"/>
              </w:rPr>
              <w:t>金</w:t>
            </w:r>
            <w:r w:rsidRPr="00C84A09">
              <w:rPr>
                <w:rFonts w:ascii="ＭＳ 明朝" w:eastAsia="ＭＳ 明朝" w:hAnsi="ＭＳ 明朝" w:hint="eastAsia"/>
                <w:b/>
                <w:bCs/>
                <w:sz w:val="20"/>
                <w:szCs w:val="20"/>
              </w:rPr>
              <w:t>曜日泊り</w:t>
            </w:r>
            <w:r>
              <w:rPr>
                <w:rFonts w:ascii="ＭＳ 明朝" w:eastAsia="ＭＳ 明朝" w:hAnsi="ＭＳ 明朝" w:hint="eastAsia"/>
                <w:b/>
                <w:bCs/>
                <w:sz w:val="20"/>
                <w:szCs w:val="20"/>
              </w:rPr>
              <w:t>透析送迎、訪問サービス</w:t>
            </w:r>
            <w:r w:rsidRPr="00C84A09">
              <w:rPr>
                <w:rFonts w:ascii="ＭＳ 明朝" w:eastAsia="ＭＳ 明朝" w:hAnsi="ＭＳ 明朝" w:hint="eastAsia"/>
                <w:b/>
                <w:bCs/>
                <w:sz w:val="20"/>
                <w:szCs w:val="20"/>
              </w:rPr>
              <w:t>利用、</w:t>
            </w:r>
            <w:r>
              <w:rPr>
                <w:rFonts w:ascii="ＭＳ 明朝" w:eastAsia="ＭＳ 明朝" w:hAnsi="ＭＳ 明朝" w:hint="eastAsia"/>
                <w:b/>
                <w:bCs/>
                <w:sz w:val="20"/>
                <w:szCs w:val="20"/>
              </w:rPr>
              <w:t>女</w:t>
            </w:r>
            <w:r w:rsidRPr="00C84A09">
              <w:rPr>
                <w:rFonts w:ascii="ＭＳ 明朝" w:eastAsia="ＭＳ 明朝" w:hAnsi="ＭＳ 明朝" w:hint="eastAsia"/>
                <w:b/>
                <w:bCs/>
                <w:sz w:val="20"/>
                <w:szCs w:val="20"/>
              </w:rPr>
              <w:t>性1名が</w:t>
            </w:r>
            <w:r>
              <w:rPr>
                <w:rFonts w:ascii="ＭＳ 明朝" w:eastAsia="ＭＳ 明朝" w:hAnsi="ＭＳ 明朝" w:hint="eastAsia"/>
                <w:b/>
                <w:bCs/>
                <w:sz w:val="20"/>
                <w:szCs w:val="20"/>
              </w:rPr>
              <w:t>状態悪く</w:t>
            </w:r>
            <w:r>
              <w:rPr>
                <w:rFonts w:ascii="ＭＳ 明朝" w:eastAsia="ＭＳ 明朝" w:hAnsi="ＭＳ 明朝" w:hint="eastAsia"/>
                <w:b/>
                <w:bCs/>
                <w:sz w:val="20"/>
                <w:szCs w:val="20"/>
              </w:rPr>
              <w:t>阿南医療センター</w:t>
            </w:r>
            <w:r>
              <w:rPr>
                <w:rFonts w:ascii="ＭＳ 明朝" w:eastAsia="ＭＳ 明朝" w:hAnsi="ＭＳ 明朝" w:hint="eastAsia"/>
                <w:b/>
                <w:bCs/>
                <w:sz w:val="20"/>
                <w:szCs w:val="20"/>
              </w:rPr>
              <w:t>入院</w:t>
            </w:r>
            <w:r w:rsidRPr="00C84A09">
              <w:rPr>
                <w:rFonts w:ascii="ＭＳ 明朝" w:eastAsia="ＭＳ 明朝" w:hAnsi="ＭＳ 明朝" w:hint="eastAsia"/>
                <w:b/>
                <w:bCs/>
                <w:sz w:val="20"/>
                <w:szCs w:val="20"/>
              </w:rPr>
              <w:t>されています。</w:t>
            </w:r>
          </w:p>
          <w:p w14:paraId="0AA2E7A4" w14:textId="77777777" w:rsidR="00D1578E" w:rsidRPr="00D1578E" w:rsidRDefault="00D1578E" w:rsidP="00D1578E">
            <w:pPr>
              <w:rPr>
                <w:rFonts w:hint="eastAsia"/>
                <w:b/>
                <w:sz w:val="20"/>
                <w:szCs w:val="20"/>
              </w:rPr>
            </w:pPr>
          </w:p>
          <w:p w14:paraId="269D3534" w14:textId="77777777" w:rsidR="00D1578E" w:rsidRPr="00D1578E" w:rsidRDefault="00D1578E" w:rsidP="00D1578E">
            <w:pPr>
              <w:rPr>
                <w:b/>
                <w:sz w:val="20"/>
                <w:szCs w:val="20"/>
              </w:rPr>
            </w:pPr>
            <w:r w:rsidRPr="00D1578E">
              <w:rPr>
                <w:b/>
                <w:sz w:val="20"/>
                <w:szCs w:val="20"/>
              </w:rPr>
              <w:t>4</w:t>
            </w:r>
            <w:r w:rsidRPr="00D1578E">
              <w:rPr>
                <w:rFonts w:hint="eastAsia"/>
                <w:b/>
                <w:sz w:val="20"/>
                <w:szCs w:val="20"/>
              </w:rPr>
              <w:t>・行事報告</w:t>
            </w:r>
          </w:p>
          <w:p w14:paraId="3BCDA884" w14:textId="481744E2" w:rsidR="004B4015" w:rsidRPr="004B4015" w:rsidRDefault="00E20642" w:rsidP="004B4015">
            <w:pPr>
              <w:ind w:left="402" w:hangingChars="200" w:hanging="402"/>
              <w:rPr>
                <w:rFonts w:ascii="ＭＳ 明朝" w:eastAsia="ＭＳ 明朝" w:hAnsi="ＭＳ 明朝" w:cs="Arial"/>
                <w:b/>
                <w:bCs/>
                <w:color w:val="201F20"/>
                <w:kern w:val="0"/>
                <w:sz w:val="20"/>
                <w:szCs w:val="20"/>
              </w:rPr>
            </w:pPr>
            <w:r>
              <w:rPr>
                <w:rFonts w:ascii="ＭＳ 明朝" w:eastAsia="ＭＳ 明朝" w:hAnsi="ＭＳ 明朝" w:hint="eastAsia"/>
                <w:b/>
                <w:sz w:val="20"/>
                <w:szCs w:val="20"/>
              </w:rPr>
              <w:t>8</w:t>
            </w:r>
            <w:r w:rsidR="004B4015" w:rsidRPr="004B4015">
              <w:rPr>
                <w:rFonts w:ascii="ＭＳ 明朝" w:eastAsia="ＭＳ 明朝" w:hAnsi="ＭＳ 明朝" w:hint="eastAsia"/>
                <w:b/>
                <w:sz w:val="20"/>
                <w:szCs w:val="20"/>
              </w:rPr>
              <w:t>月、</w:t>
            </w:r>
            <w:r>
              <w:rPr>
                <w:rFonts w:ascii="ＭＳ 明朝" w:eastAsia="ＭＳ 明朝" w:hAnsi="ＭＳ 明朝" w:hint="eastAsia"/>
                <w:b/>
                <w:sz w:val="20"/>
                <w:szCs w:val="20"/>
              </w:rPr>
              <w:t>9</w:t>
            </w:r>
            <w:r w:rsidR="004B4015" w:rsidRPr="004B4015">
              <w:rPr>
                <w:rFonts w:ascii="ＭＳ 明朝" w:eastAsia="ＭＳ 明朝" w:hAnsi="ＭＳ 明朝" w:hint="eastAsia"/>
                <w:b/>
                <w:sz w:val="20"/>
                <w:szCs w:val="20"/>
              </w:rPr>
              <w:t>月の行事報告をいたします。</w:t>
            </w:r>
          </w:p>
          <w:p w14:paraId="3C78EF14" w14:textId="4D888FEF" w:rsidR="007F0C01" w:rsidRDefault="007F0C01" w:rsidP="004B4015">
            <w:pPr>
              <w:ind w:leftChars="200" w:left="621" w:hangingChars="100" w:hanging="201"/>
              <w:rPr>
                <w:rFonts w:ascii="ＭＳ 明朝" w:eastAsia="ＭＳ 明朝" w:hAnsi="ＭＳ 明朝"/>
                <w:b/>
                <w:sz w:val="20"/>
                <w:szCs w:val="20"/>
              </w:rPr>
            </w:pPr>
            <w:r>
              <w:rPr>
                <w:rFonts w:ascii="ＭＳ 明朝" w:eastAsia="ＭＳ 明朝" w:hAnsi="ＭＳ 明朝" w:hint="eastAsia"/>
                <w:b/>
                <w:sz w:val="20"/>
                <w:szCs w:val="20"/>
              </w:rPr>
              <w:t>8</w:t>
            </w:r>
            <w:r w:rsidRPr="004B4015">
              <w:rPr>
                <w:rFonts w:ascii="ＭＳ 明朝" w:eastAsia="ＭＳ 明朝" w:hAnsi="ＭＳ 明朝" w:hint="eastAsia"/>
                <w:b/>
                <w:sz w:val="20"/>
                <w:szCs w:val="20"/>
              </w:rPr>
              <w:t>月の行事報告をいたします。</w:t>
            </w:r>
          </w:p>
          <w:p w14:paraId="5BC6AFDC" w14:textId="6A02A924" w:rsidR="004B4015" w:rsidRDefault="007F0C01" w:rsidP="004B4015">
            <w:pPr>
              <w:ind w:leftChars="200" w:left="621" w:hangingChars="100" w:hanging="201"/>
              <w:rPr>
                <w:rFonts w:ascii="ＭＳ 明朝" w:eastAsia="ＭＳ 明朝" w:hAnsi="ＭＳ 明朝"/>
                <w:b/>
                <w:sz w:val="20"/>
                <w:szCs w:val="20"/>
              </w:rPr>
            </w:pPr>
            <w:r>
              <w:rPr>
                <w:rFonts w:ascii="ＭＳ 明朝" w:eastAsia="ＭＳ 明朝" w:hAnsi="ＭＳ 明朝" w:hint="eastAsia"/>
                <w:b/>
                <w:sz w:val="20"/>
                <w:szCs w:val="20"/>
              </w:rPr>
              <w:t>8</w:t>
            </w:r>
            <w:r w:rsidR="004B4015" w:rsidRPr="004B4015">
              <w:rPr>
                <w:rFonts w:ascii="ＭＳ 明朝" w:eastAsia="ＭＳ 明朝" w:hAnsi="ＭＳ 明朝" w:hint="eastAsia"/>
                <w:b/>
                <w:sz w:val="20"/>
                <w:szCs w:val="20"/>
              </w:rPr>
              <w:t>月</w:t>
            </w:r>
            <w:r>
              <w:rPr>
                <w:rFonts w:ascii="ＭＳ 明朝" w:eastAsia="ＭＳ 明朝" w:hAnsi="ＭＳ 明朝" w:hint="eastAsia"/>
                <w:b/>
                <w:sz w:val="20"/>
                <w:szCs w:val="20"/>
              </w:rPr>
              <w:t>27</w:t>
            </w:r>
            <w:r w:rsidR="004B4015" w:rsidRPr="004B4015">
              <w:rPr>
                <w:rFonts w:ascii="ＭＳ 明朝" w:eastAsia="ＭＳ 明朝" w:hAnsi="ＭＳ 明朝" w:hint="eastAsia"/>
                <w:b/>
                <w:sz w:val="20"/>
                <w:szCs w:val="20"/>
              </w:rPr>
              <w:t>日</w:t>
            </w:r>
            <w:r>
              <w:rPr>
                <w:rFonts w:ascii="ＭＳ 明朝" w:eastAsia="ＭＳ 明朝" w:hAnsi="ＭＳ 明朝" w:hint="eastAsia"/>
                <w:b/>
                <w:sz w:val="20"/>
                <w:szCs w:val="20"/>
              </w:rPr>
              <w:t>火</w:t>
            </w:r>
            <w:r w:rsidR="004B4015" w:rsidRPr="004B4015">
              <w:rPr>
                <w:rFonts w:ascii="ＭＳ 明朝" w:eastAsia="ＭＳ 明朝" w:hAnsi="ＭＳ 明朝" w:hint="eastAsia"/>
                <w:b/>
                <w:sz w:val="20"/>
                <w:szCs w:val="20"/>
              </w:rPr>
              <w:t>曜日、お誕生会を開きカラオケ大会、ゲーム等を開き楽しまれています。</w:t>
            </w:r>
          </w:p>
          <w:p w14:paraId="61488FAB" w14:textId="37BC6CE3" w:rsidR="007F0C01" w:rsidRPr="004B4015" w:rsidRDefault="007F0C01" w:rsidP="004B4015">
            <w:pPr>
              <w:ind w:leftChars="200" w:left="621" w:hangingChars="100" w:hanging="201"/>
              <w:rPr>
                <w:rFonts w:ascii="ＭＳ 明朝" w:eastAsia="ＭＳ 明朝" w:hAnsi="ＭＳ 明朝" w:hint="eastAsia"/>
                <w:b/>
                <w:sz w:val="20"/>
                <w:szCs w:val="20"/>
              </w:rPr>
            </w:pPr>
            <w:r>
              <w:rPr>
                <w:rFonts w:ascii="ＭＳ 明朝" w:eastAsia="ＭＳ 明朝" w:hAnsi="ＭＳ 明朝" w:hint="eastAsia"/>
                <w:b/>
                <w:sz w:val="20"/>
                <w:szCs w:val="20"/>
              </w:rPr>
              <w:t>9</w:t>
            </w:r>
            <w:r w:rsidRPr="004B4015">
              <w:rPr>
                <w:rFonts w:ascii="ＭＳ 明朝" w:eastAsia="ＭＳ 明朝" w:hAnsi="ＭＳ 明朝" w:hint="eastAsia"/>
                <w:b/>
                <w:sz w:val="20"/>
                <w:szCs w:val="20"/>
              </w:rPr>
              <w:t>月の行事報告をいたします。</w:t>
            </w:r>
          </w:p>
          <w:p w14:paraId="705577F1" w14:textId="1A29D480" w:rsidR="004B4015" w:rsidRPr="004B4015" w:rsidRDefault="007F0C01" w:rsidP="004B4015">
            <w:pPr>
              <w:ind w:leftChars="200" w:left="621" w:hangingChars="100" w:hanging="201"/>
              <w:rPr>
                <w:rFonts w:ascii="ＭＳ 明朝" w:eastAsia="ＭＳ 明朝" w:hAnsi="ＭＳ 明朝"/>
                <w:b/>
                <w:sz w:val="20"/>
                <w:szCs w:val="20"/>
              </w:rPr>
            </w:pPr>
            <w:r>
              <w:rPr>
                <w:rFonts w:ascii="ＭＳ 明朝" w:eastAsia="ＭＳ 明朝" w:hAnsi="ＭＳ 明朝" w:hint="eastAsia"/>
                <w:b/>
                <w:sz w:val="20"/>
                <w:szCs w:val="20"/>
              </w:rPr>
              <w:t>9</w:t>
            </w:r>
            <w:r w:rsidR="004B4015" w:rsidRPr="004B4015">
              <w:rPr>
                <w:rFonts w:ascii="ＭＳ 明朝" w:eastAsia="ＭＳ 明朝" w:hAnsi="ＭＳ 明朝" w:hint="eastAsia"/>
                <w:b/>
                <w:sz w:val="20"/>
                <w:szCs w:val="20"/>
              </w:rPr>
              <w:t>月</w:t>
            </w:r>
            <w:r>
              <w:rPr>
                <w:rFonts w:ascii="ＭＳ 明朝" w:eastAsia="ＭＳ 明朝" w:hAnsi="ＭＳ 明朝" w:hint="eastAsia"/>
                <w:b/>
                <w:sz w:val="20"/>
                <w:szCs w:val="20"/>
              </w:rPr>
              <w:t>15</w:t>
            </w:r>
            <w:r w:rsidR="004B4015" w:rsidRPr="004B4015">
              <w:rPr>
                <w:rFonts w:ascii="ＭＳ 明朝" w:eastAsia="ＭＳ 明朝" w:hAnsi="ＭＳ 明朝" w:hint="eastAsia"/>
                <w:b/>
                <w:sz w:val="20"/>
                <w:szCs w:val="20"/>
              </w:rPr>
              <w:t>日日曜日</w:t>
            </w:r>
            <w:r>
              <w:rPr>
                <w:rFonts w:ascii="ＭＳ 明朝" w:eastAsia="ＭＳ 明朝" w:hAnsi="ＭＳ 明朝" w:hint="eastAsia"/>
                <w:b/>
                <w:sz w:val="20"/>
                <w:szCs w:val="20"/>
              </w:rPr>
              <w:t>敬老祝賀会お楽しみ会を開きお寿司を食べ、カラオケ大会ゲームを開き楽しま</w:t>
            </w:r>
            <w:r w:rsidR="004B4015" w:rsidRPr="004B4015">
              <w:rPr>
                <w:rFonts w:ascii="ＭＳ 明朝" w:eastAsia="ＭＳ 明朝" w:hAnsi="ＭＳ 明朝" w:hint="eastAsia"/>
                <w:b/>
                <w:sz w:val="20"/>
                <w:szCs w:val="20"/>
              </w:rPr>
              <w:t>れています</w:t>
            </w:r>
            <w:r>
              <w:rPr>
                <w:rFonts w:ascii="ＭＳ 明朝" w:eastAsia="ＭＳ 明朝" w:hAnsi="ＭＳ 明朝" w:hint="eastAsia"/>
                <w:b/>
                <w:sz w:val="20"/>
                <w:szCs w:val="20"/>
              </w:rPr>
              <w:t>。</w:t>
            </w:r>
          </w:p>
          <w:p w14:paraId="4048BCF6" w14:textId="77777777" w:rsidR="00D1578E" w:rsidRPr="00D1578E" w:rsidRDefault="00D1578E" w:rsidP="00D1578E">
            <w:pPr>
              <w:rPr>
                <w:b/>
                <w:sz w:val="20"/>
                <w:szCs w:val="20"/>
              </w:rPr>
            </w:pPr>
            <w:r w:rsidRPr="00D1578E">
              <w:rPr>
                <w:b/>
                <w:sz w:val="20"/>
                <w:szCs w:val="20"/>
              </w:rPr>
              <w:t>5</w:t>
            </w:r>
            <w:r w:rsidRPr="00D1578E">
              <w:rPr>
                <w:rFonts w:hint="eastAsia"/>
                <w:b/>
                <w:sz w:val="20"/>
                <w:szCs w:val="20"/>
              </w:rPr>
              <w:t>・計画</w:t>
            </w:r>
          </w:p>
          <w:p w14:paraId="05E2A12F" w14:textId="543BD7EC" w:rsidR="004B4015" w:rsidRDefault="0003289D" w:rsidP="00D1578E">
            <w:pPr>
              <w:jc w:val="left"/>
              <w:rPr>
                <w:rFonts w:ascii="ＭＳ 明朝" w:eastAsia="ＭＳ 明朝" w:hAnsi="ＭＳ 明朝"/>
                <w:b/>
                <w:sz w:val="20"/>
                <w:szCs w:val="20"/>
              </w:rPr>
            </w:pPr>
            <w:r>
              <w:rPr>
                <w:rFonts w:ascii="ＭＳ 明朝" w:eastAsia="ＭＳ 明朝" w:hAnsi="ＭＳ 明朝" w:hint="eastAsia"/>
                <w:b/>
                <w:sz w:val="20"/>
                <w:szCs w:val="20"/>
              </w:rPr>
              <w:t>10</w:t>
            </w:r>
            <w:r w:rsidR="004B4015" w:rsidRPr="004B4015">
              <w:rPr>
                <w:rFonts w:ascii="ＭＳ 明朝" w:eastAsia="ＭＳ 明朝" w:hAnsi="ＭＳ 明朝" w:hint="eastAsia"/>
                <w:b/>
                <w:sz w:val="20"/>
                <w:szCs w:val="20"/>
              </w:rPr>
              <w:t>月</w:t>
            </w:r>
            <w:r>
              <w:rPr>
                <w:rFonts w:ascii="ＭＳ 明朝" w:eastAsia="ＭＳ 明朝" w:hAnsi="ＭＳ 明朝" w:hint="eastAsia"/>
                <w:b/>
                <w:sz w:val="20"/>
                <w:szCs w:val="20"/>
              </w:rPr>
              <w:t>20</w:t>
            </w:r>
            <w:r w:rsidR="004B4015" w:rsidRPr="004B4015">
              <w:rPr>
                <w:rFonts w:ascii="ＭＳ 明朝" w:eastAsia="ＭＳ 明朝" w:hAnsi="ＭＳ 明朝" w:hint="eastAsia"/>
                <w:b/>
                <w:sz w:val="20"/>
                <w:szCs w:val="20"/>
              </w:rPr>
              <w:t>日</w:t>
            </w:r>
            <w:r>
              <w:rPr>
                <w:rFonts w:ascii="ＭＳ 明朝" w:eastAsia="ＭＳ 明朝" w:hAnsi="ＭＳ 明朝" w:hint="eastAsia"/>
                <w:b/>
                <w:sz w:val="20"/>
                <w:szCs w:val="20"/>
              </w:rPr>
              <w:t>日</w:t>
            </w:r>
            <w:r w:rsidR="004B4015" w:rsidRPr="004B4015">
              <w:rPr>
                <w:rFonts w:ascii="ＭＳ 明朝" w:eastAsia="ＭＳ 明朝" w:hAnsi="ＭＳ 明朝" w:hint="eastAsia"/>
                <w:b/>
                <w:sz w:val="20"/>
                <w:szCs w:val="20"/>
              </w:rPr>
              <w:t>曜日お誕生会を実施予定しています。</w:t>
            </w:r>
          </w:p>
          <w:p w14:paraId="49DC8818" w14:textId="153AA542" w:rsidR="00D1578E" w:rsidRPr="00D1578E" w:rsidRDefault="00D1578E" w:rsidP="00D1578E">
            <w:pPr>
              <w:jc w:val="left"/>
              <w:rPr>
                <w:b/>
                <w:sz w:val="20"/>
                <w:szCs w:val="20"/>
              </w:rPr>
            </w:pPr>
            <w:r w:rsidRPr="00D1578E">
              <w:rPr>
                <w:b/>
                <w:sz w:val="20"/>
                <w:szCs w:val="20"/>
              </w:rPr>
              <w:t>6</w:t>
            </w:r>
            <w:r w:rsidRPr="00D1578E">
              <w:rPr>
                <w:rFonts w:hint="eastAsia"/>
                <w:b/>
                <w:sz w:val="20"/>
                <w:szCs w:val="20"/>
              </w:rPr>
              <w:t>意見交換（今後の問題について）</w:t>
            </w:r>
          </w:p>
          <w:p w14:paraId="79BBEC55" w14:textId="0C517108" w:rsidR="008B6CFC" w:rsidRDefault="0003289D" w:rsidP="0003289D">
            <w:pPr>
              <w:jc w:val="left"/>
              <w:rPr>
                <w:rFonts w:ascii="ＭＳ 明朝" w:eastAsia="ＭＳ 明朝" w:hAnsi="ＭＳ 明朝"/>
                <w:b/>
                <w:sz w:val="20"/>
                <w:szCs w:val="20"/>
              </w:rPr>
            </w:pPr>
            <w:r>
              <w:rPr>
                <w:rFonts w:ascii="ＭＳ 明朝" w:eastAsia="ＭＳ 明朝" w:hAnsi="ＭＳ 明朝" w:hint="eastAsia"/>
                <w:b/>
                <w:sz w:val="20"/>
                <w:szCs w:val="20"/>
              </w:rPr>
              <w:t>以前駐車場に設置されていた看板を新しく取り替え工場をしたこと報告行う</w:t>
            </w:r>
          </w:p>
          <w:p w14:paraId="77CDDC15" w14:textId="3EC67D18" w:rsidR="0003289D" w:rsidRPr="004E2FFF" w:rsidRDefault="0003289D" w:rsidP="0003289D">
            <w:pPr>
              <w:jc w:val="left"/>
              <w:rPr>
                <w:rFonts w:ascii="ＭＳ 明朝" w:eastAsia="ＭＳ 明朝" w:hAnsi="ＭＳ 明朝" w:hint="eastAsia"/>
                <w:b/>
                <w:sz w:val="20"/>
                <w:szCs w:val="20"/>
              </w:rPr>
            </w:pPr>
            <w:r>
              <w:rPr>
                <w:rFonts w:ascii="ＭＳ 明朝" w:eastAsia="ＭＳ 明朝" w:hAnsi="ＭＳ 明朝" w:hint="eastAsia"/>
                <w:b/>
                <w:sz w:val="20"/>
                <w:szCs w:val="20"/>
              </w:rPr>
              <w:t>菜の花便りについての写真説明をしております。</w:t>
            </w:r>
          </w:p>
        </w:tc>
      </w:tr>
      <w:tr w:rsidR="008F4DAE" w:rsidRPr="00A37E9C" w14:paraId="6B36FF2C" w14:textId="77777777" w:rsidTr="00D1578E">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7962"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9AA1ECC" w14:textId="624E3122" w:rsidR="00C84A09" w:rsidRDefault="007206BA" w:rsidP="004B4015">
      <w:pPr>
        <w:jc w:val="left"/>
        <w:rPr>
          <w:b/>
          <w:sz w:val="28"/>
          <w:szCs w:val="28"/>
        </w:rPr>
      </w:pPr>
      <w:r w:rsidRPr="00A37E9C">
        <w:rPr>
          <w:sz w:val="20"/>
          <w:szCs w:val="20"/>
        </w:rPr>
        <w:br w:type="textWrapping" w:clear="all"/>
      </w:r>
    </w:p>
    <w:p w14:paraId="162F5C27" w14:textId="2E6C3879" w:rsidR="003A2C83" w:rsidRPr="00C84A09" w:rsidRDefault="003A2C83" w:rsidP="00735E4A"/>
    <w:sectPr w:rsidR="003A2C83" w:rsidRPr="00C84A09"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75CE"/>
    <w:rsid w:val="000276BE"/>
    <w:rsid w:val="0003289D"/>
    <w:rsid w:val="0003340E"/>
    <w:rsid w:val="00041B65"/>
    <w:rsid w:val="00042721"/>
    <w:rsid w:val="00044435"/>
    <w:rsid w:val="00063DE2"/>
    <w:rsid w:val="00081A53"/>
    <w:rsid w:val="000950DA"/>
    <w:rsid w:val="00095516"/>
    <w:rsid w:val="000A5554"/>
    <w:rsid w:val="000B5F4D"/>
    <w:rsid w:val="000B630D"/>
    <w:rsid w:val="00107301"/>
    <w:rsid w:val="0011003F"/>
    <w:rsid w:val="00120042"/>
    <w:rsid w:val="00127902"/>
    <w:rsid w:val="00130BDC"/>
    <w:rsid w:val="00154AB4"/>
    <w:rsid w:val="00161BD6"/>
    <w:rsid w:val="00186801"/>
    <w:rsid w:val="001D5F30"/>
    <w:rsid w:val="001E6985"/>
    <w:rsid w:val="001F29EE"/>
    <w:rsid w:val="0021124D"/>
    <w:rsid w:val="002140CF"/>
    <w:rsid w:val="00223A82"/>
    <w:rsid w:val="00241644"/>
    <w:rsid w:val="00252EF6"/>
    <w:rsid w:val="00255AA0"/>
    <w:rsid w:val="0025730B"/>
    <w:rsid w:val="00275169"/>
    <w:rsid w:val="0027557D"/>
    <w:rsid w:val="002D491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1E31"/>
    <w:rsid w:val="003F6943"/>
    <w:rsid w:val="00422EB2"/>
    <w:rsid w:val="004238AC"/>
    <w:rsid w:val="004272A0"/>
    <w:rsid w:val="004307C5"/>
    <w:rsid w:val="00450DCB"/>
    <w:rsid w:val="00456F5A"/>
    <w:rsid w:val="00480B66"/>
    <w:rsid w:val="004957D0"/>
    <w:rsid w:val="00497604"/>
    <w:rsid w:val="004B4015"/>
    <w:rsid w:val="004C0181"/>
    <w:rsid w:val="004E2FFF"/>
    <w:rsid w:val="004E3283"/>
    <w:rsid w:val="004F3DF7"/>
    <w:rsid w:val="004F4AEA"/>
    <w:rsid w:val="004F7503"/>
    <w:rsid w:val="00503D23"/>
    <w:rsid w:val="00512FB4"/>
    <w:rsid w:val="005205D6"/>
    <w:rsid w:val="005255EC"/>
    <w:rsid w:val="00532C3D"/>
    <w:rsid w:val="00545CCA"/>
    <w:rsid w:val="0054691C"/>
    <w:rsid w:val="00570AE9"/>
    <w:rsid w:val="005710CD"/>
    <w:rsid w:val="00576E04"/>
    <w:rsid w:val="00584C75"/>
    <w:rsid w:val="00591C4D"/>
    <w:rsid w:val="00594EB5"/>
    <w:rsid w:val="00596FBA"/>
    <w:rsid w:val="005A1520"/>
    <w:rsid w:val="005A1652"/>
    <w:rsid w:val="005A42E0"/>
    <w:rsid w:val="005D43D1"/>
    <w:rsid w:val="005E377A"/>
    <w:rsid w:val="005E6CFC"/>
    <w:rsid w:val="005F6E49"/>
    <w:rsid w:val="00623630"/>
    <w:rsid w:val="006318F5"/>
    <w:rsid w:val="0064165F"/>
    <w:rsid w:val="0064586A"/>
    <w:rsid w:val="00660F0A"/>
    <w:rsid w:val="0066418D"/>
    <w:rsid w:val="00670380"/>
    <w:rsid w:val="0067250C"/>
    <w:rsid w:val="0067657C"/>
    <w:rsid w:val="00690A68"/>
    <w:rsid w:val="006924B1"/>
    <w:rsid w:val="006B367D"/>
    <w:rsid w:val="006B3836"/>
    <w:rsid w:val="006C0C77"/>
    <w:rsid w:val="006C6186"/>
    <w:rsid w:val="006C7A78"/>
    <w:rsid w:val="006E5C23"/>
    <w:rsid w:val="0070606E"/>
    <w:rsid w:val="007206BA"/>
    <w:rsid w:val="00727195"/>
    <w:rsid w:val="00735E4A"/>
    <w:rsid w:val="007578EB"/>
    <w:rsid w:val="007703E3"/>
    <w:rsid w:val="007B4DDC"/>
    <w:rsid w:val="007C3F74"/>
    <w:rsid w:val="007E3914"/>
    <w:rsid w:val="007E4BA5"/>
    <w:rsid w:val="007F0C01"/>
    <w:rsid w:val="007F5DE1"/>
    <w:rsid w:val="007F5E23"/>
    <w:rsid w:val="0080120F"/>
    <w:rsid w:val="0080370F"/>
    <w:rsid w:val="00812974"/>
    <w:rsid w:val="00840C01"/>
    <w:rsid w:val="008635A6"/>
    <w:rsid w:val="008651EC"/>
    <w:rsid w:val="00881B2E"/>
    <w:rsid w:val="00881C0B"/>
    <w:rsid w:val="008938B7"/>
    <w:rsid w:val="0089752D"/>
    <w:rsid w:val="008A64E5"/>
    <w:rsid w:val="008A6EAD"/>
    <w:rsid w:val="008A7594"/>
    <w:rsid w:val="008B1A4E"/>
    <w:rsid w:val="008B60FA"/>
    <w:rsid w:val="008B6CFC"/>
    <w:rsid w:val="008C06C5"/>
    <w:rsid w:val="008C267A"/>
    <w:rsid w:val="008F4653"/>
    <w:rsid w:val="008F4DAE"/>
    <w:rsid w:val="00920C8C"/>
    <w:rsid w:val="009218D1"/>
    <w:rsid w:val="00927238"/>
    <w:rsid w:val="00943F90"/>
    <w:rsid w:val="00945535"/>
    <w:rsid w:val="009715D0"/>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E742E"/>
    <w:rsid w:val="00AF2D59"/>
    <w:rsid w:val="00B0102C"/>
    <w:rsid w:val="00B03B19"/>
    <w:rsid w:val="00B24055"/>
    <w:rsid w:val="00B265E1"/>
    <w:rsid w:val="00B310C7"/>
    <w:rsid w:val="00B3752A"/>
    <w:rsid w:val="00B428B6"/>
    <w:rsid w:val="00B51C02"/>
    <w:rsid w:val="00B75EE1"/>
    <w:rsid w:val="00B836E3"/>
    <w:rsid w:val="00B91880"/>
    <w:rsid w:val="00B93E1F"/>
    <w:rsid w:val="00B95CA9"/>
    <w:rsid w:val="00BA18FB"/>
    <w:rsid w:val="00BA3C0D"/>
    <w:rsid w:val="00BB39E1"/>
    <w:rsid w:val="00BC65FD"/>
    <w:rsid w:val="00BD3A55"/>
    <w:rsid w:val="00BD40EF"/>
    <w:rsid w:val="00BE398F"/>
    <w:rsid w:val="00C156D9"/>
    <w:rsid w:val="00C2399A"/>
    <w:rsid w:val="00C30F58"/>
    <w:rsid w:val="00C319CE"/>
    <w:rsid w:val="00C34FF1"/>
    <w:rsid w:val="00C4461F"/>
    <w:rsid w:val="00C84A09"/>
    <w:rsid w:val="00CA5284"/>
    <w:rsid w:val="00CE77F0"/>
    <w:rsid w:val="00D05292"/>
    <w:rsid w:val="00D1578E"/>
    <w:rsid w:val="00D20CB9"/>
    <w:rsid w:val="00D2173E"/>
    <w:rsid w:val="00D30FA8"/>
    <w:rsid w:val="00D34BE1"/>
    <w:rsid w:val="00D42888"/>
    <w:rsid w:val="00D44297"/>
    <w:rsid w:val="00D44DE1"/>
    <w:rsid w:val="00D5469D"/>
    <w:rsid w:val="00D7634C"/>
    <w:rsid w:val="00D81BFE"/>
    <w:rsid w:val="00D85E88"/>
    <w:rsid w:val="00D92E85"/>
    <w:rsid w:val="00DB2A00"/>
    <w:rsid w:val="00DC1FF9"/>
    <w:rsid w:val="00DC3E89"/>
    <w:rsid w:val="00DF19B6"/>
    <w:rsid w:val="00DF3E2A"/>
    <w:rsid w:val="00E02262"/>
    <w:rsid w:val="00E20642"/>
    <w:rsid w:val="00E2386B"/>
    <w:rsid w:val="00E27167"/>
    <w:rsid w:val="00E316FC"/>
    <w:rsid w:val="00E41425"/>
    <w:rsid w:val="00E43CEA"/>
    <w:rsid w:val="00E46406"/>
    <w:rsid w:val="00E5397B"/>
    <w:rsid w:val="00E7545A"/>
    <w:rsid w:val="00E90FAF"/>
    <w:rsid w:val="00E9787F"/>
    <w:rsid w:val="00EA05CC"/>
    <w:rsid w:val="00EB5FDF"/>
    <w:rsid w:val="00EC6329"/>
    <w:rsid w:val="00ED278B"/>
    <w:rsid w:val="00ED400D"/>
    <w:rsid w:val="00EE4EBC"/>
    <w:rsid w:val="00F04417"/>
    <w:rsid w:val="00F2046D"/>
    <w:rsid w:val="00F262A2"/>
    <w:rsid w:val="00F345F2"/>
    <w:rsid w:val="00F34C2B"/>
    <w:rsid w:val="00F37A1B"/>
    <w:rsid w:val="00F52CF4"/>
    <w:rsid w:val="00F74352"/>
    <w:rsid w:val="00F82015"/>
    <w:rsid w:val="00FA4324"/>
    <w:rsid w:val="00FB25D9"/>
    <w:rsid w:val="00FB270D"/>
    <w:rsid w:val="00FC02ED"/>
    <w:rsid w:val="00FC1FCE"/>
    <w:rsid w:val="00FD1688"/>
    <w:rsid w:val="00FD47B3"/>
    <w:rsid w:val="00FD6275"/>
    <w:rsid w:val="00FE6BC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396241949">
      <w:bodyDiv w:val="1"/>
      <w:marLeft w:val="0"/>
      <w:marRight w:val="0"/>
      <w:marTop w:val="0"/>
      <w:marBottom w:val="0"/>
      <w:divBdr>
        <w:top w:val="none" w:sz="0" w:space="0" w:color="auto"/>
        <w:left w:val="none" w:sz="0" w:space="0" w:color="auto"/>
        <w:bottom w:val="none" w:sz="0" w:space="0" w:color="auto"/>
        <w:right w:val="none" w:sz="0" w:space="0" w:color="auto"/>
      </w:divBdr>
    </w:div>
    <w:div w:id="506208889">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27218601">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5</cp:revision>
  <cp:lastPrinted>2024-07-06T01:56:00Z</cp:lastPrinted>
  <dcterms:created xsi:type="dcterms:W3CDTF">2024-10-26T12:39:00Z</dcterms:created>
  <dcterms:modified xsi:type="dcterms:W3CDTF">2024-10-26T13:17:00Z</dcterms:modified>
</cp:coreProperties>
</file>