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様式第８号（第１０条関係）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変更収支予算書</w:t>
      </w: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　　　　　　　　　　　　　　　　　　　　　　　　　　</w:t>
      </w:r>
    </w:p>
    <w:tbl>
      <w:tblPr>
        <w:tblStyle w:val="283"/>
        <w:tblW w:w="850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94"/>
        <w:gridCol w:w="1474"/>
        <w:gridCol w:w="1469"/>
        <w:gridCol w:w="1417"/>
        <w:gridCol w:w="2151"/>
      </w:tblGrid>
      <w:tr>
        <w:trPr/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目</w:t>
            </w:r>
          </w:p>
        </w:tc>
        <w:tc>
          <w:tcPr>
            <w:tcW w:w="14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168" w:leftChars="80" w:right="-84" w:rightChars="-4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168" w:leftChars="80" w:right="-84" w:rightChars="-4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予算額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168" w:leftChars="73" w:right="0" w:rightChars="0" w:hanging="15" w:hangingChars="7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</w:t>
            </w:r>
          </w:p>
          <w:p>
            <w:pPr>
              <w:pStyle w:val="0"/>
              <w:spacing w:line="300" w:lineRule="exact"/>
              <w:ind w:left="168" w:leftChars="73" w:right="-84" w:rightChars="-40" w:hanging="15" w:hangingChars="7"/>
              <w:jc w:val="lef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予算額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128" w:leftChars="-61" w:right="-116" w:rightChars="-55" w:firstLineChars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増減額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変更後‐変更前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)</w:t>
            </w:r>
          </w:p>
        </w:tc>
        <w:tc>
          <w:tcPr>
            <w:tcW w:w="21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82" w:leftChars="-39" w:right="-69" w:rightChars="-33" w:firstLineChars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（借入先・補助事業名等）</w:t>
            </w: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市補助金</w:t>
            </w:r>
          </w:p>
        </w:tc>
        <w:tc>
          <w:tcPr>
            <w:tcW w:w="14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阿南市中小企業等振興支援補助金</w:t>
            </w: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自己資金</w:t>
            </w:r>
          </w:p>
        </w:tc>
        <w:tc>
          <w:tcPr>
            <w:tcW w:w="14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金融機関借入金</w:t>
            </w:r>
          </w:p>
        </w:tc>
        <w:tc>
          <w:tcPr>
            <w:tcW w:w="14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leftChars="0" w:right="0" w:rightChars="0" w:firstLine="0" w:firstLineChars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4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leftChars="0" w:right="0" w:rightChars="0" w:firstLine="0" w:firstLineChars="0"/>
              <w:jc w:val="left"/>
              <w:rPr>
                <w:rFonts w:hint="eastAsia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4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※支出の部の合計と一致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140" w:firstLineChars="78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18"/>
        </w:rPr>
        <w:t>※補助対象経費の額が増額した場合であっても、市補助金の額の増額はしない。</w:t>
      </w:r>
    </w:p>
    <w:p>
      <w:pPr>
        <w:pStyle w:val="0"/>
        <w:autoSpaceDE w:val="0"/>
        <w:autoSpaceDN w:val="0"/>
        <w:adjustRightInd w:val="0"/>
        <w:ind w:left="210" w:leftChars="1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支出の部</w:t>
      </w:r>
    </w:p>
    <w:tbl>
      <w:tblPr>
        <w:tblStyle w:val="283"/>
        <w:tblW w:w="850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687"/>
        <w:gridCol w:w="1278"/>
        <w:gridCol w:w="1280"/>
        <w:gridCol w:w="1281"/>
        <w:gridCol w:w="1280"/>
        <w:gridCol w:w="1699"/>
      </w:tblGrid>
      <w:tr>
        <w:trPr>
          <w:trHeight w:val="331" w:hRule="atLeast"/>
        </w:trPr>
        <w:tc>
          <w:tcPr>
            <w:tcW w:w="168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目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-113" w:leftChars="-54" w:right="-84" w:rightChars="-40" w:firstLine="105" w:firstLineChars="5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変更前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-113" w:leftChars="-54" w:right="-84" w:rightChars="-40" w:firstLine="105" w:firstLineChars="5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予算額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-113" w:leftChars="-54" w:right="-84" w:rightChars="-40" w:firstLine="105" w:firstLineChars="5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変更後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-113" w:leftChars="-54" w:right="-84" w:rightChars="-40" w:firstLine="105" w:firstLineChars="5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予算額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-128" w:leftChars="-61" w:right="-116" w:rightChars="-55" w:firstLineChars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増減額</w:t>
            </w:r>
            <w:r>
              <w:rPr>
                <w:rFonts w:hint="eastAsia" w:ascii="BIZ UD明朝 Medium" w:hAnsi="BIZ UD明朝 Medium" w:eastAsia="BIZ UD明朝 Medium"/>
                <w:sz w:val="14"/>
              </w:rPr>
              <w:t>（円）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変更後‐変更前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</w:tc>
      </w:tr>
      <w:tr>
        <w:trPr>
          <w:trHeight w:val="226" w:hRule="atLeast"/>
        </w:trPr>
        <w:tc>
          <w:tcPr>
            <w:tcW w:w="16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補助金充当額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68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2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Chars="0" w:right="-208" w:rightChars="-99" w:firstLine="103" w:firstLineChars="57"/>
        <w:jc w:val="lef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※変更後の補助金交付申請額は、既交付決定額を上限とする。</w:t>
      </w:r>
    </w:p>
    <w:p>
      <w:pPr>
        <w:pStyle w:val="0"/>
        <w:autoSpaceDE w:val="0"/>
        <w:autoSpaceDN w:val="0"/>
        <w:adjustRightInd w:val="0"/>
        <w:spacing w:line="300" w:lineRule="exact"/>
        <w:ind w:leftChars="0" w:right="0" w:rightChars="0" w:firstLine="103" w:firstLineChars="57"/>
        <w:jc w:val="lef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18"/>
        </w:rPr>
        <w:t>※変更となった補助対象経費については、その根拠となる見積書等の写しを添付すること。</w:t>
      </w:r>
      <w:bookmarkStart w:id="0" w:name="_GoBack"/>
      <w:bookmarkEnd w:id="0"/>
    </w:p>
    <w:sectPr>
      <w:pgSz w:w="11907" w:h="16839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1</Pages>
  <Words>0</Words>
  <Characters>278</Characters>
  <Application>JUST Note</Application>
  <Lines>137</Lines>
  <Paragraphs>33</Paragraphs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2022-05-27T09:04:00Z</dcterms:created>
  <dcterms:modified xsi:type="dcterms:W3CDTF">2026-05-20T00:07:23Z</dcterms:modified>
  <cp:revision>13</cp:revision>
</cp:coreProperties>
</file>