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66A0B9C6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A12E15">
        <w:rPr>
          <w:rFonts w:hint="eastAsia"/>
        </w:rPr>
        <w:t>6</w:t>
      </w:r>
      <w:bookmarkStart w:id="0" w:name="_GoBack"/>
      <w:bookmarkEnd w:id="0"/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4D2B2D1D" w:rsidR="00735E4A" w:rsidRDefault="00B5441F" w:rsidP="00A0219C">
            <w:r>
              <w:rPr>
                <w:rFonts w:hint="eastAsia"/>
              </w:rPr>
              <w:t>R4</w:t>
            </w:r>
            <w:r w:rsidR="00735E4A">
              <w:rPr>
                <w:rFonts w:hint="eastAsia"/>
              </w:rPr>
              <w:t>年</w:t>
            </w:r>
            <w:r w:rsidR="00A12E15">
              <w:rPr>
                <w:rFonts w:hint="eastAsia"/>
              </w:rPr>
              <w:t>3</w:t>
            </w:r>
            <w:r w:rsidR="001B28DA">
              <w:rPr>
                <w:rFonts w:hint="eastAsia"/>
              </w:rPr>
              <w:t>月</w:t>
            </w:r>
            <w:r w:rsidR="00695D99">
              <w:rPr>
                <w:rFonts w:hint="eastAsia"/>
              </w:rPr>
              <w:t>1</w:t>
            </w:r>
            <w:r w:rsidR="00A12E15">
              <w:rPr>
                <w:rFonts w:hint="eastAsia"/>
              </w:rPr>
              <w:t>6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4D02DC94" w:rsidR="00735E4A" w:rsidRDefault="00735E4A" w:rsidP="00735E4A"/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5448C8C2" w:rsidR="00033A99" w:rsidRDefault="00171156" w:rsidP="00012BA9">
            <w:r>
              <w:rPr>
                <w:rFonts w:hint="eastAsia"/>
              </w:rPr>
              <w:t>会議は開催せず、資料を配布または各運営推進委員と個別面談行う</w:t>
            </w:r>
            <w:r w:rsidR="00033A99">
              <w:rPr>
                <w:rFonts w:hint="eastAsia"/>
              </w:rPr>
              <w:t>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0C6E816A" w14:textId="77777777" w:rsidR="00033A99" w:rsidRDefault="00B5441F" w:rsidP="00695D99">
            <w:pPr>
              <w:ind w:firstLineChars="100" w:firstLine="210"/>
              <w:rPr>
                <w:rFonts w:hint="eastAsia"/>
              </w:rPr>
            </w:pPr>
            <w:r>
              <w:t>外部評価　資料</w:t>
            </w:r>
          </w:p>
          <w:p w14:paraId="060818CC" w14:textId="77777777" w:rsidR="00A12E15" w:rsidRDefault="00A12E15" w:rsidP="00695D9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リニューアル案内</w:t>
            </w:r>
          </w:p>
          <w:p w14:paraId="2F0D7C4A" w14:textId="77777777" w:rsidR="00A12E15" w:rsidRDefault="00A12E15" w:rsidP="00A12E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次年度運営推進委員依頼</w:t>
            </w:r>
          </w:p>
          <w:p w14:paraId="4949F476" w14:textId="7BDB81BF" w:rsidR="00A12E15" w:rsidRDefault="00A12E15" w:rsidP="00A12E15">
            <w:pPr>
              <w:ind w:firstLineChars="100" w:firstLine="210"/>
            </w:pP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210D10A0" w:rsidR="00012BA9" w:rsidRDefault="00033A99" w:rsidP="00FB0E80">
            <w:r>
              <w:rPr>
                <w:rFonts w:hint="eastAsia"/>
              </w:rPr>
              <w:t>新型コロナウイルス感染予防の観点から</w:t>
            </w:r>
            <w:r w:rsidR="00171156">
              <w:rPr>
                <w:rFonts w:hint="eastAsia"/>
              </w:rPr>
              <w:t>全体</w:t>
            </w:r>
            <w:r>
              <w:rPr>
                <w:rFonts w:hint="eastAsia"/>
              </w:rPr>
              <w:t>会議を開催できていない。</w:t>
            </w:r>
          </w:p>
          <w:p w14:paraId="50FF73D2" w14:textId="1BC6F417" w:rsidR="00A12E15" w:rsidRDefault="00033A99" w:rsidP="00A12E15">
            <w:pPr>
              <w:rPr>
                <w:rFonts w:hint="eastAsia"/>
              </w:rPr>
            </w:pPr>
            <w:r>
              <w:rPr>
                <w:rFonts w:hint="eastAsia"/>
              </w:rPr>
              <w:t>資料をみて頂き、</w:t>
            </w:r>
            <w:r w:rsidR="00B5441F">
              <w:rPr>
                <w:rFonts w:hint="eastAsia"/>
              </w:rPr>
              <w:t>外部評価</w:t>
            </w:r>
            <w:r w:rsidR="00A12E15">
              <w:rPr>
                <w:rFonts w:hint="eastAsia"/>
              </w:rPr>
              <w:t>（案：総括表）を確認して頂き意見を頂く。</w:t>
            </w:r>
          </w:p>
          <w:p w14:paraId="3A8ED54C" w14:textId="542E0F26" w:rsidR="00A12E15" w:rsidRDefault="00A12E15" w:rsidP="00A12E15">
            <w:r>
              <w:rPr>
                <w:rFonts w:hint="eastAsia"/>
              </w:rPr>
              <w:t>次年度の運営推進委員の依頼も合わせて行う。</w:t>
            </w:r>
          </w:p>
          <w:p w14:paraId="1FE63ECD" w14:textId="32849ABA" w:rsidR="00033A99" w:rsidRDefault="00033A99" w:rsidP="00171156"/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538C" w14:textId="77777777" w:rsidR="005E2B9F" w:rsidRDefault="005E2B9F" w:rsidP="00C156D9">
      <w:r>
        <w:separator/>
      </w:r>
    </w:p>
  </w:endnote>
  <w:endnote w:type="continuationSeparator" w:id="0">
    <w:p w14:paraId="2D570EC9" w14:textId="77777777" w:rsidR="005E2B9F" w:rsidRDefault="005E2B9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5FAF0" w14:textId="77777777" w:rsidR="005E2B9F" w:rsidRDefault="005E2B9F" w:rsidP="00C156D9">
      <w:r>
        <w:separator/>
      </w:r>
    </w:p>
  </w:footnote>
  <w:footnote w:type="continuationSeparator" w:id="0">
    <w:p w14:paraId="43551D6F" w14:textId="77777777" w:rsidR="005E2B9F" w:rsidRDefault="005E2B9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71156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64D7"/>
    <w:rsid w:val="004D7825"/>
    <w:rsid w:val="004E28D0"/>
    <w:rsid w:val="005205D6"/>
    <w:rsid w:val="005208A9"/>
    <w:rsid w:val="00521175"/>
    <w:rsid w:val="005458D0"/>
    <w:rsid w:val="00553717"/>
    <w:rsid w:val="00553EDE"/>
    <w:rsid w:val="00563921"/>
    <w:rsid w:val="005B74EC"/>
    <w:rsid w:val="005E2B9F"/>
    <w:rsid w:val="005F0294"/>
    <w:rsid w:val="00625EA3"/>
    <w:rsid w:val="006464F8"/>
    <w:rsid w:val="006549FC"/>
    <w:rsid w:val="00671C2E"/>
    <w:rsid w:val="00681C1C"/>
    <w:rsid w:val="00695D99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3D0B"/>
    <w:rsid w:val="009A4675"/>
    <w:rsid w:val="009C1AD0"/>
    <w:rsid w:val="009C55B9"/>
    <w:rsid w:val="009F4CB5"/>
    <w:rsid w:val="00A0219C"/>
    <w:rsid w:val="00A12E15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0363"/>
    <w:rsid w:val="00B14142"/>
    <w:rsid w:val="00B17645"/>
    <w:rsid w:val="00B202E3"/>
    <w:rsid w:val="00B5441F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B6DDD"/>
    <w:rsid w:val="00CC4711"/>
    <w:rsid w:val="00CE7C5C"/>
    <w:rsid w:val="00D1016B"/>
    <w:rsid w:val="00D17AC9"/>
    <w:rsid w:val="00D22BD7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11AAA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B593-223B-4F70-89B8-8D42C07A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2022-04-11T03:07:00Z</dcterms:created>
  <dcterms:modified xsi:type="dcterms:W3CDTF">2022-04-11T03:07:00Z</dcterms:modified>
</cp:coreProperties>
</file>